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F6" w:rsidRPr="001C3DF6" w:rsidRDefault="001C3DF6" w:rsidP="001C3DF6">
      <w:pPr>
        <w:rPr>
          <w:b/>
          <w:bCs/>
          <w:sz w:val="22"/>
          <w:szCs w:val="22"/>
          <w:u w:val="single"/>
        </w:rPr>
      </w:pPr>
      <w:r w:rsidRPr="001C3DF6">
        <w:rPr>
          <w:b/>
          <w:bCs/>
          <w:sz w:val="22"/>
          <w:szCs w:val="22"/>
          <w:u w:val="single"/>
        </w:rPr>
        <w:t>https://www.tkelvin.com/admin/login.php</w:t>
      </w:r>
    </w:p>
    <w:p w:rsidR="001C3DF6" w:rsidRPr="001C3DF6" w:rsidRDefault="001C3DF6" w:rsidP="001C3DF6">
      <w:pPr>
        <w:rPr>
          <w:b/>
          <w:bCs/>
          <w:sz w:val="22"/>
          <w:szCs w:val="22"/>
          <w:u w:val="single"/>
        </w:rPr>
      </w:pPr>
      <w:r w:rsidRPr="001C3DF6">
        <w:rPr>
          <w:b/>
          <w:bCs/>
          <w:sz w:val="22"/>
          <w:szCs w:val="22"/>
          <w:u w:val="single"/>
        </w:rPr>
        <w:t>super-admin</w:t>
      </w:r>
    </w:p>
    <w:p w:rsidR="001C3DF6" w:rsidRPr="001C3DF6" w:rsidRDefault="001C3DF6" w:rsidP="001C3DF6">
      <w:pPr>
        <w:rPr>
          <w:b/>
          <w:bCs/>
          <w:sz w:val="22"/>
          <w:szCs w:val="22"/>
          <w:u w:val="single"/>
        </w:rPr>
      </w:pPr>
      <w:r w:rsidRPr="001C3DF6">
        <w:rPr>
          <w:b/>
          <w:bCs/>
          <w:sz w:val="22"/>
          <w:szCs w:val="22"/>
          <w:u w:val="single"/>
        </w:rPr>
        <w:t>123@admin</w:t>
      </w:r>
    </w:p>
    <w:p w:rsidR="001C3DF6" w:rsidRPr="001C3DF6" w:rsidRDefault="001C3DF6" w:rsidP="001C3DF6">
      <w:pPr>
        <w:rPr>
          <w:b/>
          <w:bCs/>
          <w:sz w:val="22"/>
          <w:szCs w:val="22"/>
          <w:u w:val="single"/>
        </w:rPr>
      </w:pPr>
    </w:p>
    <w:p w:rsidR="001C3DF6" w:rsidRPr="001C3DF6" w:rsidRDefault="001C3DF6" w:rsidP="001C3DF6">
      <w:pPr>
        <w:rPr>
          <w:b/>
          <w:bCs/>
          <w:sz w:val="22"/>
          <w:szCs w:val="22"/>
          <w:u w:val="single"/>
        </w:rPr>
      </w:pPr>
      <w:r w:rsidRPr="001C3DF6">
        <w:rPr>
          <w:b/>
          <w:bCs/>
          <w:sz w:val="22"/>
          <w:szCs w:val="22"/>
          <w:u w:val="single"/>
        </w:rPr>
        <w:t>cpanel:</w:t>
      </w:r>
    </w:p>
    <w:p w:rsidR="001C3DF6" w:rsidRPr="001C3DF6" w:rsidRDefault="001C3DF6" w:rsidP="001C3DF6">
      <w:pPr>
        <w:rPr>
          <w:b/>
          <w:bCs/>
          <w:sz w:val="22"/>
          <w:szCs w:val="22"/>
          <w:u w:val="single"/>
        </w:rPr>
      </w:pPr>
    </w:p>
    <w:p w:rsidR="001C3DF6" w:rsidRPr="001C3DF6" w:rsidRDefault="001C3DF6" w:rsidP="001C3DF6">
      <w:pPr>
        <w:rPr>
          <w:b/>
          <w:bCs/>
          <w:sz w:val="22"/>
          <w:szCs w:val="22"/>
          <w:u w:val="single"/>
        </w:rPr>
      </w:pPr>
      <w:r w:rsidRPr="001C3DF6">
        <w:rPr>
          <w:b/>
          <w:bCs/>
          <w:sz w:val="22"/>
          <w:szCs w:val="22"/>
          <w:u w:val="single"/>
        </w:rPr>
        <w:t>https://gator3145.hostgator.com:2083/logout/?locale=en</w:t>
      </w:r>
    </w:p>
    <w:p w:rsidR="001C3DF6" w:rsidRPr="001C3DF6" w:rsidRDefault="001C3DF6" w:rsidP="001C3DF6">
      <w:pPr>
        <w:rPr>
          <w:b/>
          <w:bCs/>
          <w:sz w:val="22"/>
          <w:szCs w:val="22"/>
          <w:u w:val="single"/>
        </w:rPr>
      </w:pPr>
      <w:r w:rsidRPr="001C3DF6">
        <w:rPr>
          <w:b/>
          <w:bCs/>
          <w:sz w:val="22"/>
          <w:szCs w:val="22"/>
          <w:u w:val="single"/>
        </w:rPr>
        <w:t>owlwiz2018</w:t>
      </w:r>
    </w:p>
    <w:p w:rsidR="001C3DF6" w:rsidRPr="001C3DF6" w:rsidRDefault="001C3DF6" w:rsidP="001C3DF6">
      <w:pPr>
        <w:rPr>
          <w:b/>
          <w:bCs/>
          <w:sz w:val="22"/>
          <w:szCs w:val="22"/>
          <w:u w:val="single"/>
        </w:rPr>
      </w:pPr>
      <w:r w:rsidRPr="001C3DF6">
        <w:rPr>
          <w:b/>
          <w:bCs/>
          <w:sz w:val="22"/>
          <w:szCs w:val="22"/>
          <w:u w:val="single"/>
        </w:rPr>
        <w:t>NQsX!Ks-q-q6</w:t>
      </w:r>
    </w:p>
    <w:p w:rsidR="001C3DF6" w:rsidRDefault="001C3DF6" w:rsidP="004D519D">
      <w:pPr>
        <w:jc w:val="center"/>
        <w:rPr>
          <w:b/>
          <w:bCs/>
          <w:sz w:val="36"/>
          <w:szCs w:val="36"/>
          <w:u w:val="single"/>
        </w:rPr>
      </w:pPr>
    </w:p>
    <w:p w:rsidR="004D519D" w:rsidRDefault="004D519D" w:rsidP="004D519D">
      <w:pPr>
        <w:jc w:val="center"/>
        <w:rPr>
          <w:b/>
          <w:bCs/>
          <w:sz w:val="36"/>
          <w:szCs w:val="36"/>
          <w:u w:val="single"/>
        </w:rPr>
      </w:pPr>
      <w:r w:rsidRPr="004D519D">
        <w:rPr>
          <w:b/>
          <w:bCs/>
          <w:sz w:val="36"/>
          <w:szCs w:val="36"/>
          <w:u w:val="single"/>
        </w:rPr>
        <w:t>TKelvin</w:t>
      </w:r>
    </w:p>
    <w:p w:rsidR="006F783C" w:rsidRPr="004D519D" w:rsidRDefault="006F783C" w:rsidP="004D519D">
      <w:pPr>
        <w:jc w:val="center"/>
        <w:rPr>
          <w:b/>
          <w:bCs/>
          <w:sz w:val="36"/>
          <w:szCs w:val="36"/>
          <w:u w:val="single"/>
        </w:rPr>
      </w:pPr>
      <w:r>
        <w:rPr>
          <w:rFonts w:ascii="Segoe UI" w:hAnsi="Segoe UI" w:cs="Segoe UI"/>
          <w:color w:val="374151"/>
          <w:shd w:val="clear" w:color="auto" w:fill="F7F7F8"/>
        </w:rPr>
        <w:t>Engineering Excellence.Reliable Solutions. Innovating the Future.</w:t>
      </w:r>
    </w:p>
    <w:p w:rsidR="004D519D" w:rsidRDefault="004D519D">
      <w:pPr>
        <w:rPr>
          <w:b/>
          <w:bCs/>
          <w:sz w:val="36"/>
          <w:szCs w:val="36"/>
        </w:rPr>
      </w:pPr>
    </w:p>
    <w:p w:rsidR="00FB3356" w:rsidRDefault="00FB3356">
      <w:pPr>
        <w:rPr>
          <w:b/>
          <w:bCs/>
          <w:sz w:val="36"/>
          <w:szCs w:val="36"/>
        </w:rPr>
      </w:pPr>
    </w:p>
    <w:p w:rsidR="00FB3356" w:rsidRDefault="00603057" w:rsidP="00FB3356">
      <w:pPr>
        <w:pStyle w:val="ListParagraph"/>
        <w:numPr>
          <w:ilvl w:val="0"/>
          <w:numId w:val="6"/>
        </w:numPr>
        <w:rPr>
          <w:b/>
          <w:bCs/>
          <w:sz w:val="36"/>
          <w:szCs w:val="36"/>
        </w:rPr>
      </w:pPr>
      <w:r w:rsidRPr="00603057">
        <w:rPr>
          <w:b/>
          <w:bCs/>
          <w:noProof/>
          <w:sz w:val="36"/>
          <w:szCs w:val="36"/>
        </w:rPr>
        <w:pict>
          <v:oval id="Oval 1" o:spid="_x0000_s1026" style="position:absolute;left:0;text-align:left;margin-left:267.6pt;margin-top:18.7pt;width:39.6pt;height:30.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" filled="f" strokecolor="red" strokeweight="3pt">
            <v:stroke joinstyle="miter"/>
          </v:oval>
        </w:pict>
      </w:r>
      <w:r w:rsidR="00FB3356">
        <w:rPr>
          <w:b/>
          <w:bCs/>
          <w:sz w:val="36"/>
          <w:szCs w:val="36"/>
        </w:rPr>
        <w:t>Change “Products” to “Industries”</w:t>
      </w:r>
    </w:p>
    <w:p w:rsidR="00FB3356" w:rsidRDefault="00FB3356" w:rsidP="00FB3356">
      <w:pPr>
        <w:pStyle w:val="ListParagraph"/>
        <w:rPr>
          <w:b/>
          <w:bCs/>
          <w:sz w:val="36"/>
          <w:szCs w:val="36"/>
        </w:rPr>
      </w:pPr>
      <w:r w:rsidRPr="00FB3356">
        <w:rPr>
          <w:b/>
          <w:bCs/>
          <w:noProof/>
          <w:sz w:val="36"/>
          <w:szCs w:val="36"/>
          <w:lang w:val="en-IN" w:eastAsia="en-IN"/>
        </w:rPr>
        <w:drawing>
          <wp:inline distT="0" distB="0" distL="0" distR="0">
            <wp:extent cx="5943600" cy="2183130"/>
            <wp:effectExtent l="0" t="0" r="0" b="7620"/>
            <wp:docPr id="468921111" name="Picture 1" descr="A screenshot of a 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21111" name="Picture 1" descr="A screenshot of a website&#10;&#10;Description automatically generated with low confidence"/>
                    <pic:cNvPicPr/>
                  </pic:nvPicPr>
                  <pic:blipFill>
                    <a:blip r:embed="rId5" cstate="print"/>
                    <a:stretch>
                      <a:fillRect/>
                    </a:stretch>
                  </pic:blipFill>
                  <pic:spPr>
                    <a:xfrm>
                      <a:off x="0" y="0"/>
                      <a:ext cx="5943600" cy="2183130"/>
                    </a:xfrm>
                    <a:prstGeom prst="rect">
                      <a:avLst/>
                    </a:prstGeom>
                  </pic:spPr>
                </pic:pic>
              </a:graphicData>
            </a:graphic>
          </wp:inline>
        </w:drawing>
      </w:r>
    </w:p>
    <w:p w:rsidR="00C572D4" w:rsidRPr="00B26126" w:rsidRDefault="00C572D4" w:rsidP="00C572D4">
      <w:pPr>
        <w:rPr>
          <w:b/>
          <w:color w:val="00B050"/>
        </w:rPr>
      </w:pPr>
      <w:r w:rsidRPr="00B26126">
        <w:rPr>
          <w:b/>
          <w:color w:val="00B050"/>
        </w:rPr>
        <w:t>Updated</w:t>
      </w:r>
    </w:p>
    <w:p w:rsidR="00C572D4" w:rsidRPr="00FB3356" w:rsidRDefault="00C572D4" w:rsidP="00FB3356">
      <w:pPr>
        <w:pStyle w:val="ListParagraph"/>
        <w:rPr>
          <w:b/>
          <w:bCs/>
          <w:sz w:val="36"/>
          <w:szCs w:val="36"/>
        </w:rPr>
      </w:pPr>
    </w:p>
    <w:p w:rsidR="00681A94" w:rsidRDefault="00681A94"/>
    <w:p w:rsidR="004D519D" w:rsidRPr="004D519D" w:rsidRDefault="00681A94">
      <w:pPr>
        <w:rPr>
          <w:b/>
          <w:bCs/>
          <w:sz w:val="36"/>
          <w:szCs w:val="36"/>
        </w:rPr>
      </w:pPr>
      <w:r>
        <w:t>The following is for me to add, jump to #2</w:t>
      </w:r>
    </w:p>
    <w:p w:rsidR="004D519D" w:rsidRPr="004D519D" w:rsidRDefault="004D519D">
      <w:pPr>
        <w:rPr>
          <w:b/>
          <w:bCs/>
          <w:sz w:val="36"/>
          <w:szCs w:val="36"/>
        </w:rPr>
      </w:pPr>
      <w:r w:rsidRPr="004D519D">
        <w:rPr>
          <w:b/>
          <w:bCs/>
          <w:sz w:val="36"/>
          <w:szCs w:val="36"/>
        </w:rPr>
        <w:t>Industries</w:t>
      </w:r>
    </w:p>
    <w:p w:rsidR="004D519D" w:rsidRDefault="004D519D"/>
    <w:p w:rsidR="004D519D" w:rsidRDefault="004D519D">
      <w:pPr>
        <w:rPr>
          <w:b/>
          <w:bCs/>
        </w:rPr>
      </w:pPr>
      <w:r>
        <w:rPr>
          <w:b/>
          <w:bCs/>
        </w:rPr>
        <w:t>National Labs and Universities</w:t>
      </w:r>
    </w:p>
    <w:p w:rsidR="004D519D" w:rsidRDefault="004D519D">
      <w:r w:rsidRPr="004D519D">
        <w:t>T</w:t>
      </w:r>
      <w:r>
        <w:t>K</w:t>
      </w:r>
      <w:r w:rsidRPr="004D519D">
        <w:t>elvin has been successfully supporting</w:t>
      </w:r>
      <w:r>
        <w:t xml:space="preserve"> and collaborating</w:t>
      </w:r>
      <w:r w:rsidRPr="004D519D">
        <w:t xml:space="preserve"> with National Laboratories and Universities in the design</w:t>
      </w:r>
      <w:r>
        <w:t xml:space="preserve">, optimization, and </w:t>
      </w:r>
      <w:r w:rsidRPr="004D519D">
        <w:t xml:space="preserve">manufacturing of </w:t>
      </w:r>
      <w:r>
        <w:t xml:space="preserve">various </w:t>
      </w:r>
      <w:r w:rsidRPr="004D519D">
        <w:t>research projects</w:t>
      </w:r>
      <w:r>
        <w:t>. Project partners have included Oak Ridge National Lab</w:t>
      </w:r>
      <w:r w:rsidR="0019007B">
        <w:t>oratory</w:t>
      </w:r>
      <w:r>
        <w:t xml:space="preserve">, </w:t>
      </w:r>
      <w:r w:rsidR="000964CB" w:rsidRPr="000964CB">
        <w:t>National Renewable Energy Laboratory</w:t>
      </w:r>
      <w:r w:rsidR="000964CB">
        <w:t xml:space="preserve">, </w:t>
      </w:r>
      <w:r>
        <w:t>MIT, University of Alabama, and FIU.</w:t>
      </w:r>
    </w:p>
    <w:p w:rsidR="004D519D" w:rsidRPr="004D519D" w:rsidRDefault="004D519D" w:rsidP="004D519D">
      <w:pPr>
        <w:textAlignment w:val="baseline"/>
        <w:outlineLvl w:val="3"/>
        <w:rPr>
          <w:rFonts w:eastAsia="Times New Roman" w:cstheme="minorHAnsi"/>
          <w:color w:val="101010"/>
          <w:u w:val="single"/>
        </w:rPr>
      </w:pPr>
      <w:r w:rsidRPr="004D519D">
        <w:rPr>
          <w:rFonts w:eastAsia="Times New Roman" w:cstheme="minorHAnsi"/>
          <w:color w:val="101010"/>
          <w:u w:val="single"/>
        </w:rPr>
        <w:t>Capabilities</w:t>
      </w:r>
    </w:p>
    <w:p w:rsidR="004D519D" w:rsidRDefault="004D519D" w:rsidP="004D519D">
      <w:pPr>
        <w:pStyle w:val="ListParagraph"/>
        <w:numPr>
          <w:ilvl w:val="0"/>
          <w:numId w:val="4"/>
        </w:numPr>
      </w:pPr>
      <w:r>
        <w:t>HVAC</w:t>
      </w:r>
      <w:r w:rsidR="00270CC7">
        <w:t>&amp; refrigeration s</w:t>
      </w:r>
      <w:r>
        <w:t>ystems</w:t>
      </w:r>
    </w:p>
    <w:p w:rsidR="00B218D2" w:rsidRDefault="00B218D2" w:rsidP="00B218D2">
      <w:pPr>
        <w:numPr>
          <w:ilvl w:val="0"/>
          <w:numId w:val="4"/>
        </w:numPr>
        <w:spacing w:line="375" w:lineRule="atLeast"/>
        <w:rPr>
          <w:rFonts w:ascii="Poppins" w:eastAsia="Times New Roman" w:hAnsi="Poppins" w:cs="Poppins"/>
          <w:color w:val="252525"/>
          <w:sz w:val="21"/>
          <w:szCs w:val="21"/>
        </w:rPr>
      </w:pPr>
      <w:r w:rsidRPr="00B218D2">
        <w:rPr>
          <w:rFonts w:ascii="Poppins" w:eastAsia="Times New Roman" w:hAnsi="Poppins" w:cs="Poppins"/>
          <w:color w:val="252525"/>
          <w:sz w:val="21"/>
          <w:szCs w:val="21"/>
        </w:rPr>
        <w:t>Process water system (PCW, LCW, UPW, CHW, HHW)</w:t>
      </w:r>
    </w:p>
    <w:p w:rsidR="00B218D2" w:rsidRPr="00B218D2" w:rsidRDefault="00B218D2" w:rsidP="00B218D2">
      <w:pPr>
        <w:numPr>
          <w:ilvl w:val="0"/>
          <w:numId w:val="4"/>
        </w:numPr>
        <w:spacing w:beforeAutospacing="1" w:afterAutospacing="1"/>
        <w:textAlignment w:val="baseline"/>
        <w:rPr>
          <w:rFonts w:eastAsia="Times New Roman" w:cstheme="minorHAnsi"/>
          <w:color w:val="404040"/>
        </w:rPr>
      </w:pPr>
      <w:r w:rsidRPr="004D519D">
        <w:rPr>
          <w:rFonts w:eastAsia="Times New Roman" w:cstheme="minorHAnsi"/>
          <w:color w:val="404040"/>
          <w:bdr w:val="none" w:sz="0" w:space="0" w:color="auto" w:frame="1"/>
        </w:rPr>
        <w:lastRenderedPageBreak/>
        <w:t>Plumbing and process gas</w:t>
      </w:r>
    </w:p>
    <w:p w:rsidR="004D519D" w:rsidRDefault="00B218D2" w:rsidP="00B218D2">
      <w:pPr>
        <w:pStyle w:val="ListParagraph"/>
        <w:numPr>
          <w:ilvl w:val="0"/>
          <w:numId w:val="4"/>
        </w:numPr>
      </w:pPr>
      <w:r>
        <w:t>Thermodynamics &amp;</w:t>
      </w:r>
      <w:r w:rsidR="00270CC7">
        <w:t>t</w:t>
      </w:r>
      <w:r w:rsidR="004D519D">
        <w:t xml:space="preserve">hermal </w:t>
      </w:r>
      <w:r w:rsidR="00270CC7">
        <w:t>m</w:t>
      </w:r>
      <w:r w:rsidR="004D519D">
        <w:t xml:space="preserve">anagement </w:t>
      </w:r>
      <w:r w:rsidR="00270CC7">
        <w:t>s</w:t>
      </w:r>
      <w:r w:rsidR="004D519D">
        <w:t xml:space="preserve">ystems </w:t>
      </w:r>
    </w:p>
    <w:p w:rsidR="000964CB" w:rsidRDefault="000964CB" w:rsidP="000964CB">
      <w:pPr>
        <w:pStyle w:val="ListParagraph"/>
        <w:numPr>
          <w:ilvl w:val="0"/>
          <w:numId w:val="4"/>
        </w:numPr>
      </w:pPr>
      <w:r>
        <w:t>Custom heat exchanger</w:t>
      </w:r>
    </w:p>
    <w:p w:rsidR="004D519D" w:rsidRDefault="000964CB" w:rsidP="004D519D">
      <w:pPr>
        <w:pStyle w:val="ListParagraph"/>
        <w:numPr>
          <w:ilvl w:val="0"/>
          <w:numId w:val="4"/>
        </w:numPr>
      </w:pPr>
      <w:r>
        <w:t xml:space="preserve">Advanced material &amp; Alloy </w:t>
      </w:r>
    </w:p>
    <w:p w:rsidR="004D519D" w:rsidRDefault="000964CB" w:rsidP="004D519D">
      <w:pPr>
        <w:pStyle w:val="ListParagraph"/>
        <w:numPr>
          <w:ilvl w:val="0"/>
          <w:numId w:val="4"/>
        </w:numPr>
      </w:pPr>
      <w:r>
        <w:t>Additive manufacturing</w:t>
      </w:r>
    </w:p>
    <w:p w:rsidR="004D519D" w:rsidRDefault="004D519D"/>
    <w:p w:rsidR="004D519D" w:rsidRPr="004D519D" w:rsidRDefault="004D519D"/>
    <w:p w:rsidR="004D519D" w:rsidRDefault="004D519D">
      <w:pPr>
        <w:rPr>
          <w:b/>
          <w:bCs/>
        </w:rPr>
      </w:pPr>
      <w:r w:rsidRPr="004D519D">
        <w:rPr>
          <w:b/>
          <w:bCs/>
        </w:rPr>
        <w:t>Defense</w:t>
      </w:r>
    </w:p>
    <w:p w:rsidR="004D519D" w:rsidRDefault="004D519D">
      <w:r>
        <w:t>TKelvin’s extensive experience in designing mechanical systems for Defense</w:t>
      </w:r>
      <w:r w:rsidR="0019007B">
        <w:t xml:space="preserve"> ranges from cooling systems to experimental designs. Project </w:t>
      </w:r>
      <w:r w:rsidR="00203BBA">
        <w:t>p</w:t>
      </w:r>
      <w:r w:rsidR="0019007B">
        <w:t>artners have included….</w:t>
      </w:r>
    </w:p>
    <w:p w:rsidR="004D519D" w:rsidRPr="004D519D" w:rsidRDefault="004D519D" w:rsidP="004D519D">
      <w:pPr>
        <w:textAlignment w:val="baseline"/>
        <w:outlineLvl w:val="3"/>
        <w:rPr>
          <w:rFonts w:eastAsia="Times New Roman" w:cstheme="minorHAnsi"/>
          <w:color w:val="101010"/>
          <w:u w:val="single"/>
        </w:rPr>
      </w:pPr>
      <w:r w:rsidRPr="004D519D">
        <w:rPr>
          <w:rFonts w:eastAsia="Times New Roman" w:cstheme="minorHAnsi"/>
          <w:color w:val="101010"/>
          <w:u w:val="single"/>
        </w:rPr>
        <w:t>Capabilities</w:t>
      </w:r>
    </w:p>
    <w:p w:rsidR="00D73771" w:rsidRDefault="00D73771" w:rsidP="00D73771">
      <w:pPr>
        <w:pStyle w:val="ListParagraph"/>
        <w:numPr>
          <w:ilvl w:val="0"/>
          <w:numId w:val="4"/>
        </w:numPr>
      </w:pPr>
      <w:r>
        <w:t>HVAC &amp; refrigeration systems for harsh environments</w:t>
      </w:r>
    </w:p>
    <w:p w:rsidR="004D519D" w:rsidRDefault="004D519D" w:rsidP="004D519D">
      <w:pPr>
        <w:pStyle w:val="ListParagraph"/>
        <w:numPr>
          <w:ilvl w:val="0"/>
          <w:numId w:val="4"/>
        </w:numPr>
      </w:pPr>
      <w:r>
        <w:t>Cooling systems</w:t>
      </w:r>
      <w:r w:rsidR="00D73771">
        <w:t xml:space="preserve"> for high heat flux electronics</w:t>
      </w:r>
    </w:p>
    <w:p w:rsidR="00D73771" w:rsidRDefault="00D73771" w:rsidP="00D73771">
      <w:pPr>
        <w:pStyle w:val="ListParagraph"/>
        <w:numPr>
          <w:ilvl w:val="0"/>
          <w:numId w:val="4"/>
        </w:numPr>
      </w:pPr>
      <w:r>
        <w:t>Thermal management systems for high-energy lasers</w:t>
      </w:r>
    </w:p>
    <w:p w:rsidR="00D73771" w:rsidRDefault="00D73771" w:rsidP="00D73771">
      <w:pPr>
        <w:pStyle w:val="ListParagraph"/>
        <w:numPr>
          <w:ilvl w:val="0"/>
          <w:numId w:val="4"/>
        </w:numPr>
      </w:pPr>
      <w:r>
        <w:t xml:space="preserve"> Custom light-weight components for thermal management systems</w:t>
      </w:r>
    </w:p>
    <w:p w:rsidR="004D519D" w:rsidRPr="004D519D" w:rsidRDefault="004D519D" w:rsidP="00A174B1">
      <w:pPr>
        <w:pStyle w:val="ListParagraph"/>
      </w:pPr>
    </w:p>
    <w:p w:rsidR="004D519D" w:rsidRPr="004D519D" w:rsidRDefault="004D519D">
      <w:pPr>
        <w:rPr>
          <w:b/>
          <w:bCs/>
        </w:rPr>
      </w:pPr>
    </w:p>
    <w:p w:rsidR="004D519D" w:rsidRPr="004D519D" w:rsidRDefault="004D519D">
      <w:pPr>
        <w:rPr>
          <w:b/>
          <w:bCs/>
        </w:rPr>
      </w:pPr>
      <w:r w:rsidRPr="004D519D">
        <w:rPr>
          <w:b/>
          <w:bCs/>
        </w:rPr>
        <w:t>Food Processing Plant Systems</w:t>
      </w:r>
    </w:p>
    <w:p w:rsidR="004D519D" w:rsidRDefault="0019007B">
      <w:r>
        <w:t>TKelvin’s</w:t>
      </w:r>
      <w:r w:rsidR="004D519D">
        <w:t xml:space="preserve"> systems solutions and specialty fabrications keep your business running at top efficiency year-round – without costly downtime.</w:t>
      </w:r>
      <w:r w:rsidR="00203BBA">
        <w:t xml:space="preserve"> We specialize in…Project partners have included…</w:t>
      </w:r>
    </w:p>
    <w:p w:rsidR="004D519D" w:rsidRPr="004D519D" w:rsidRDefault="004D519D" w:rsidP="004D519D">
      <w:pPr>
        <w:textAlignment w:val="baseline"/>
        <w:outlineLvl w:val="3"/>
        <w:rPr>
          <w:rFonts w:eastAsia="Times New Roman" w:cstheme="minorHAnsi"/>
          <w:color w:val="101010"/>
          <w:u w:val="single"/>
        </w:rPr>
      </w:pPr>
      <w:r w:rsidRPr="004D519D">
        <w:rPr>
          <w:rFonts w:eastAsia="Times New Roman" w:cstheme="minorHAnsi"/>
          <w:color w:val="101010"/>
          <w:u w:val="single"/>
        </w:rPr>
        <w:t>Capabilities</w:t>
      </w:r>
    </w:p>
    <w:p w:rsidR="004D519D" w:rsidRDefault="004D519D" w:rsidP="004D519D">
      <w:pPr>
        <w:pStyle w:val="ListParagraph"/>
        <w:numPr>
          <w:ilvl w:val="0"/>
          <w:numId w:val="4"/>
        </w:numPr>
      </w:pPr>
      <w:r>
        <w:t>Plant design and layout</w:t>
      </w:r>
    </w:p>
    <w:p w:rsidR="004D519D" w:rsidRDefault="004D519D" w:rsidP="004D519D">
      <w:pPr>
        <w:pStyle w:val="ListParagraph"/>
        <w:numPr>
          <w:ilvl w:val="0"/>
          <w:numId w:val="4"/>
        </w:numPr>
      </w:pPr>
      <w:r>
        <w:t>Specialty design</w:t>
      </w:r>
    </w:p>
    <w:p w:rsidR="00A174B1" w:rsidRDefault="00A174B1" w:rsidP="004D519D">
      <w:pPr>
        <w:pStyle w:val="ListParagraph"/>
        <w:numPr>
          <w:ilvl w:val="0"/>
          <w:numId w:val="4"/>
        </w:numPr>
      </w:pPr>
      <w:r>
        <w:t>Plant-based extrusion line</w:t>
      </w:r>
    </w:p>
    <w:p w:rsidR="004D519D" w:rsidRDefault="004D519D"/>
    <w:p w:rsidR="004D519D" w:rsidRPr="004D519D" w:rsidRDefault="004D519D">
      <w:pPr>
        <w:rPr>
          <w:b/>
          <w:bCs/>
        </w:rPr>
      </w:pPr>
      <w:r w:rsidRPr="004D519D">
        <w:rPr>
          <w:b/>
          <w:bCs/>
        </w:rPr>
        <w:t>Biomedical / Biotechnical</w:t>
      </w:r>
    </w:p>
    <w:p w:rsidR="004D519D" w:rsidRDefault="004D519D">
      <w:r>
        <w:t xml:space="preserve">TKelvin </w:t>
      </w:r>
      <w:r w:rsidR="00B218D2">
        <w:t>is</w:t>
      </w:r>
      <w:r>
        <w:t xml:space="preserve"> a trusted name in biomedical and biotechnical mechanical systems design. We understand that safety, accuracy, and reliability are paramount.</w:t>
      </w:r>
    </w:p>
    <w:p w:rsidR="004D519D" w:rsidRDefault="004D519D"/>
    <w:p w:rsidR="004D519D" w:rsidRDefault="004D519D" w:rsidP="004D519D">
      <w:pPr>
        <w:textAlignment w:val="baseline"/>
        <w:rPr>
          <w:rFonts w:eastAsia="Times New Roman" w:cstheme="minorHAnsi"/>
          <w:color w:val="404040"/>
        </w:rPr>
      </w:pPr>
      <w:r>
        <w:rPr>
          <w:rFonts w:eastAsia="Times New Roman" w:cstheme="minorHAnsi"/>
          <w:color w:val="404040"/>
        </w:rPr>
        <w:t>TKelvin</w:t>
      </w:r>
      <w:r w:rsidRPr="004D519D">
        <w:rPr>
          <w:rFonts w:eastAsia="Times New Roman" w:cstheme="minorHAnsi"/>
          <w:color w:val="404040"/>
        </w:rPr>
        <w:t xml:space="preserve"> has designed life science </w:t>
      </w:r>
      <w:r>
        <w:rPr>
          <w:rFonts w:eastAsia="Times New Roman" w:cstheme="minorHAnsi"/>
          <w:color w:val="404040"/>
        </w:rPr>
        <w:t xml:space="preserve">and biotech </w:t>
      </w:r>
      <w:r w:rsidRPr="004D519D">
        <w:rPr>
          <w:rFonts w:eastAsia="Times New Roman" w:cstheme="minorHAnsi"/>
          <w:color w:val="404040"/>
        </w:rPr>
        <w:t>labs to the most exacting specifications. Our projects include sophisticated research and manufacturing facilities that require highly controlled environments and specialized engineering features.</w:t>
      </w:r>
    </w:p>
    <w:p w:rsidR="0019007B" w:rsidRPr="004D519D" w:rsidRDefault="0019007B" w:rsidP="004D519D">
      <w:pPr>
        <w:textAlignment w:val="baseline"/>
        <w:rPr>
          <w:rFonts w:eastAsia="Times New Roman" w:cstheme="minorHAnsi"/>
          <w:color w:val="404040"/>
        </w:rPr>
      </w:pPr>
      <w:r>
        <w:rPr>
          <w:rFonts w:eastAsia="Times New Roman" w:cstheme="minorHAnsi"/>
          <w:color w:val="404040"/>
        </w:rPr>
        <w:t>We can also design specialty systems and machines.</w:t>
      </w:r>
    </w:p>
    <w:p w:rsidR="004D519D" w:rsidRPr="004D519D" w:rsidRDefault="004D519D" w:rsidP="004D519D">
      <w:pPr>
        <w:textAlignment w:val="baseline"/>
        <w:rPr>
          <w:rFonts w:eastAsia="Times New Roman" w:cstheme="minorHAnsi"/>
          <w:color w:val="404040"/>
        </w:rPr>
      </w:pPr>
      <w:r w:rsidRPr="004D519D">
        <w:rPr>
          <w:rFonts w:eastAsia="Times New Roman" w:cstheme="minorHAnsi"/>
          <w:color w:val="404040"/>
        </w:rPr>
        <w:t>you can expect superior results in project quality, budget, and schedule.</w:t>
      </w:r>
    </w:p>
    <w:p w:rsidR="004D519D" w:rsidRPr="004D519D" w:rsidRDefault="004D519D" w:rsidP="004D519D">
      <w:pPr>
        <w:textAlignment w:val="baseline"/>
        <w:rPr>
          <w:rFonts w:eastAsia="Times New Roman" w:cstheme="minorHAnsi"/>
          <w:color w:val="404040"/>
        </w:rPr>
      </w:pPr>
      <w:r>
        <w:rPr>
          <w:rFonts w:eastAsia="Times New Roman" w:cstheme="minorHAnsi"/>
          <w:color w:val="404040"/>
        </w:rPr>
        <w:t xml:space="preserve">TKelvin </w:t>
      </w:r>
      <w:r w:rsidRPr="004D519D">
        <w:rPr>
          <w:rFonts w:eastAsia="Times New Roman" w:cstheme="minorHAnsi"/>
          <w:color w:val="404040"/>
        </w:rPr>
        <w:t>engineers have extensive experience in the biotech, life science</w:t>
      </w:r>
      <w:r w:rsidR="0019007B">
        <w:rPr>
          <w:rFonts w:eastAsia="Times New Roman" w:cstheme="minorHAnsi"/>
          <w:color w:val="404040"/>
        </w:rPr>
        <w:t>,</w:t>
      </w:r>
      <w:r w:rsidRPr="004D519D">
        <w:rPr>
          <w:rFonts w:eastAsia="Times New Roman" w:cstheme="minorHAnsi"/>
          <w:color w:val="404040"/>
        </w:rPr>
        <w:t xml:space="preserve"> and biopharma industry.</w:t>
      </w:r>
    </w:p>
    <w:p w:rsidR="004D519D" w:rsidRPr="004D519D" w:rsidRDefault="004D519D" w:rsidP="004D519D">
      <w:pPr>
        <w:textAlignment w:val="baseline"/>
        <w:outlineLvl w:val="3"/>
        <w:rPr>
          <w:rFonts w:eastAsia="Times New Roman" w:cstheme="minorHAnsi"/>
          <w:color w:val="101010"/>
          <w:u w:val="single"/>
        </w:rPr>
      </w:pPr>
      <w:r w:rsidRPr="004D519D">
        <w:rPr>
          <w:rFonts w:eastAsia="Times New Roman" w:cstheme="minorHAnsi"/>
          <w:color w:val="101010"/>
          <w:u w:val="single"/>
        </w:rPr>
        <w:t>Capabilities</w:t>
      </w:r>
    </w:p>
    <w:p w:rsidR="004D519D" w:rsidRPr="004D519D" w:rsidRDefault="004D519D" w:rsidP="004D519D">
      <w:pPr>
        <w:numPr>
          <w:ilvl w:val="0"/>
          <w:numId w:val="1"/>
        </w:numPr>
        <w:textAlignment w:val="baseline"/>
        <w:rPr>
          <w:rFonts w:eastAsia="Times New Roman" w:cstheme="minorHAnsi"/>
          <w:color w:val="404040"/>
        </w:rPr>
      </w:pPr>
      <w:r w:rsidRPr="004D519D">
        <w:rPr>
          <w:rFonts w:eastAsia="Times New Roman" w:cstheme="minorHAnsi"/>
          <w:color w:val="404040"/>
          <w:bdr w:val="none" w:sz="0" w:space="0" w:color="auto" w:frame="1"/>
        </w:rPr>
        <w:t>Wet and dry labs</w:t>
      </w:r>
    </w:p>
    <w:p w:rsidR="004D519D" w:rsidRPr="004D519D" w:rsidRDefault="004D519D" w:rsidP="004D519D">
      <w:pPr>
        <w:numPr>
          <w:ilvl w:val="0"/>
          <w:numId w:val="1"/>
        </w:numPr>
        <w:textAlignment w:val="baseline"/>
        <w:rPr>
          <w:rFonts w:eastAsia="Times New Roman" w:cstheme="minorHAnsi"/>
          <w:color w:val="404040"/>
        </w:rPr>
      </w:pPr>
      <w:r w:rsidRPr="004D519D">
        <w:rPr>
          <w:rFonts w:eastAsia="Times New Roman" w:cstheme="minorHAnsi"/>
          <w:color w:val="404040"/>
          <w:bdr w:val="none" w:sz="0" w:space="0" w:color="auto" w:frame="1"/>
        </w:rPr>
        <w:t>Class 1 to 100,000 clean rooms</w:t>
      </w:r>
    </w:p>
    <w:p w:rsidR="004D519D" w:rsidRPr="004D519D" w:rsidRDefault="004D519D" w:rsidP="004D519D">
      <w:pPr>
        <w:numPr>
          <w:ilvl w:val="0"/>
          <w:numId w:val="1"/>
        </w:numPr>
        <w:textAlignment w:val="baseline"/>
        <w:rPr>
          <w:rFonts w:eastAsia="Times New Roman" w:cstheme="minorHAnsi"/>
          <w:color w:val="404040"/>
        </w:rPr>
      </w:pPr>
      <w:r w:rsidRPr="004D519D">
        <w:rPr>
          <w:rFonts w:eastAsia="Times New Roman" w:cstheme="minorHAnsi"/>
          <w:color w:val="404040"/>
          <w:bdr w:val="none" w:sz="0" w:space="0" w:color="auto" w:frame="1"/>
        </w:rPr>
        <w:t>BSL for biohazard and pathogen containment</w:t>
      </w:r>
    </w:p>
    <w:p w:rsidR="004D519D" w:rsidRPr="004D519D" w:rsidRDefault="004D519D" w:rsidP="004D519D">
      <w:pPr>
        <w:numPr>
          <w:ilvl w:val="0"/>
          <w:numId w:val="1"/>
        </w:numPr>
        <w:textAlignment w:val="baseline"/>
        <w:rPr>
          <w:rFonts w:eastAsia="Times New Roman" w:cstheme="minorHAnsi"/>
          <w:color w:val="404040"/>
        </w:rPr>
      </w:pPr>
      <w:r w:rsidRPr="004D519D">
        <w:rPr>
          <w:rFonts w:eastAsia="Times New Roman" w:cstheme="minorHAnsi"/>
          <w:color w:val="404040"/>
          <w:bdr w:val="none" w:sz="0" w:space="0" w:color="auto" w:frame="1"/>
        </w:rPr>
        <w:t>Glass wash and sterilization</w:t>
      </w:r>
    </w:p>
    <w:p w:rsidR="004D519D" w:rsidRPr="004D519D" w:rsidRDefault="004D519D" w:rsidP="004D519D">
      <w:pPr>
        <w:numPr>
          <w:ilvl w:val="0"/>
          <w:numId w:val="1"/>
        </w:numPr>
        <w:spacing w:beforeAutospacing="1" w:afterAutospacing="1"/>
        <w:textAlignment w:val="baseline"/>
        <w:rPr>
          <w:rFonts w:eastAsia="Times New Roman" w:cstheme="minorHAnsi"/>
          <w:color w:val="404040"/>
        </w:rPr>
      </w:pPr>
      <w:r w:rsidRPr="004D519D">
        <w:rPr>
          <w:rFonts w:eastAsia="Times New Roman" w:cstheme="minorHAnsi"/>
          <w:color w:val="404040"/>
          <w:bdr w:val="none" w:sz="0" w:space="0" w:color="auto" w:frame="1"/>
        </w:rPr>
        <w:t>Chemical storage and discharge</w:t>
      </w:r>
    </w:p>
    <w:p w:rsidR="004D519D" w:rsidRPr="004D519D" w:rsidRDefault="004D519D" w:rsidP="004D519D">
      <w:pPr>
        <w:numPr>
          <w:ilvl w:val="0"/>
          <w:numId w:val="1"/>
        </w:numPr>
        <w:spacing w:beforeAutospacing="1" w:afterAutospacing="1"/>
        <w:textAlignment w:val="baseline"/>
        <w:rPr>
          <w:rFonts w:eastAsia="Times New Roman" w:cstheme="minorHAnsi"/>
          <w:color w:val="404040"/>
        </w:rPr>
      </w:pPr>
      <w:r w:rsidRPr="004D519D">
        <w:rPr>
          <w:rFonts w:eastAsia="Times New Roman" w:cstheme="minorHAnsi"/>
          <w:color w:val="404040"/>
          <w:bdr w:val="none" w:sz="0" w:space="0" w:color="auto" w:frame="1"/>
        </w:rPr>
        <w:lastRenderedPageBreak/>
        <w:t>Industrial and animal watering systems</w:t>
      </w:r>
    </w:p>
    <w:p w:rsidR="004D519D" w:rsidRPr="004D519D" w:rsidRDefault="004D519D" w:rsidP="004D519D">
      <w:pPr>
        <w:numPr>
          <w:ilvl w:val="0"/>
          <w:numId w:val="1"/>
        </w:numPr>
        <w:spacing w:beforeAutospacing="1" w:afterAutospacing="1"/>
        <w:textAlignment w:val="baseline"/>
        <w:rPr>
          <w:rFonts w:eastAsia="Times New Roman" w:cstheme="minorHAnsi"/>
          <w:color w:val="404040"/>
        </w:rPr>
      </w:pPr>
      <w:r w:rsidRPr="004D519D">
        <w:rPr>
          <w:rFonts w:eastAsia="Times New Roman" w:cstheme="minorHAnsi"/>
          <w:color w:val="404040"/>
          <w:bdr w:val="none" w:sz="0" w:space="0" w:color="auto" w:frame="1"/>
        </w:rPr>
        <w:t>HVAC systems for highly controlled atmospheric conditions</w:t>
      </w:r>
    </w:p>
    <w:p w:rsidR="004D519D" w:rsidRPr="004D519D" w:rsidRDefault="004D519D" w:rsidP="004D519D">
      <w:pPr>
        <w:numPr>
          <w:ilvl w:val="0"/>
          <w:numId w:val="1"/>
        </w:numPr>
        <w:spacing w:beforeAutospacing="1" w:afterAutospacing="1"/>
        <w:textAlignment w:val="baseline"/>
        <w:rPr>
          <w:rFonts w:eastAsia="Times New Roman" w:cstheme="minorHAnsi"/>
          <w:color w:val="404040"/>
        </w:rPr>
      </w:pPr>
      <w:r w:rsidRPr="004D519D">
        <w:rPr>
          <w:rFonts w:eastAsia="Times New Roman" w:cstheme="minorHAnsi"/>
          <w:color w:val="404040"/>
          <w:bdr w:val="none" w:sz="0" w:space="0" w:color="auto" w:frame="1"/>
        </w:rPr>
        <w:t>Air handling units, compressed air, fume hoods</w:t>
      </w:r>
      <w:r w:rsidR="0019007B">
        <w:rPr>
          <w:rFonts w:eastAsia="Times New Roman" w:cstheme="minorHAnsi"/>
          <w:color w:val="404040"/>
          <w:bdr w:val="none" w:sz="0" w:space="0" w:color="auto" w:frame="1"/>
        </w:rPr>
        <w:t>,</w:t>
      </w:r>
      <w:r w:rsidRPr="004D519D">
        <w:rPr>
          <w:rFonts w:eastAsia="Times New Roman" w:cstheme="minorHAnsi"/>
          <w:color w:val="404040"/>
          <w:bdr w:val="none" w:sz="0" w:space="0" w:color="auto" w:frame="1"/>
        </w:rPr>
        <w:t xml:space="preserve"> and lab exhaust</w:t>
      </w:r>
    </w:p>
    <w:p w:rsidR="004D519D" w:rsidRPr="004D519D" w:rsidRDefault="004D519D" w:rsidP="004D519D">
      <w:pPr>
        <w:numPr>
          <w:ilvl w:val="0"/>
          <w:numId w:val="1"/>
        </w:numPr>
        <w:spacing w:beforeAutospacing="1" w:afterAutospacing="1"/>
        <w:textAlignment w:val="baseline"/>
        <w:rPr>
          <w:rFonts w:eastAsia="Times New Roman" w:cstheme="minorHAnsi"/>
          <w:color w:val="404040"/>
        </w:rPr>
      </w:pPr>
      <w:r w:rsidRPr="004D519D">
        <w:rPr>
          <w:rFonts w:eastAsia="Times New Roman" w:cstheme="minorHAnsi"/>
          <w:color w:val="404040"/>
          <w:bdr w:val="none" w:sz="0" w:space="0" w:color="auto" w:frame="1"/>
        </w:rPr>
        <w:t>Vacuum discharge and humidification steam systems</w:t>
      </w:r>
    </w:p>
    <w:p w:rsidR="004D519D" w:rsidRPr="004D519D" w:rsidRDefault="004D519D" w:rsidP="004D519D">
      <w:pPr>
        <w:numPr>
          <w:ilvl w:val="0"/>
          <w:numId w:val="1"/>
        </w:numPr>
        <w:spacing w:beforeAutospacing="1" w:afterAutospacing="1"/>
        <w:textAlignment w:val="baseline"/>
        <w:rPr>
          <w:rFonts w:eastAsia="Times New Roman" w:cstheme="minorHAnsi"/>
          <w:color w:val="404040"/>
        </w:rPr>
      </w:pPr>
      <w:r w:rsidRPr="004D519D">
        <w:rPr>
          <w:rFonts w:eastAsia="Times New Roman" w:cstheme="minorHAnsi"/>
          <w:color w:val="404040"/>
          <w:bdr w:val="none" w:sz="0" w:space="0" w:color="auto" w:frame="1"/>
        </w:rPr>
        <w:t>Plumbing and process gas, DI water</w:t>
      </w:r>
    </w:p>
    <w:p w:rsidR="004D519D" w:rsidRPr="004D519D" w:rsidRDefault="004D519D" w:rsidP="004D519D">
      <w:pPr>
        <w:numPr>
          <w:ilvl w:val="0"/>
          <w:numId w:val="1"/>
        </w:numPr>
        <w:spacing w:beforeAutospacing="1" w:afterAutospacing="1"/>
        <w:textAlignment w:val="baseline"/>
        <w:rPr>
          <w:rFonts w:eastAsia="Times New Roman" w:cstheme="minorHAnsi"/>
          <w:color w:val="404040"/>
        </w:rPr>
      </w:pPr>
      <w:r w:rsidRPr="004D519D">
        <w:rPr>
          <w:rFonts w:eastAsia="Times New Roman" w:cstheme="minorHAnsi"/>
          <w:color w:val="404040"/>
          <w:bdr w:val="none" w:sz="0" w:space="0" w:color="auto" w:frame="1"/>
        </w:rPr>
        <w:t>Vivaria</w:t>
      </w:r>
    </w:p>
    <w:p w:rsidR="004D519D" w:rsidRDefault="004D519D"/>
    <w:p w:rsidR="004D519D" w:rsidRPr="004D519D" w:rsidRDefault="004D519D">
      <w:pPr>
        <w:rPr>
          <w:b/>
          <w:bCs/>
        </w:rPr>
      </w:pPr>
      <w:r w:rsidRPr="004D519D">
        <w:rPr>
          <w:b/>
          <w:bCs/>
        </w:rPr>
        <w:t>Science &amp; Technology / Biotechnical</w:t>
      </w:r>
    </w:p>
    <w:p w:rsidR="004D519D" w:rsidRPr="004D519D" w:rsidRDefault="004D519D" w:rsidP="004D519D">
      <w:pPr>
        <w:pStyle w:val="NormalWeb"/>
        <w:spacing w:before="0" w:beforeAutospacing="0" w:after="0" w:afterAutospacing="0"/>
        <w:textAlignment w:val="baseline"/>
        <w:rPr>
          <w:rFonts w:asciiTheme="minorHAnsi" w:hAnsiTheme="minorHAnsi" w:cstheme="minorHAnsi"/>
          <w:color w:val="404040"/>
        </w:rPr>
      </w:pPr>
      <w:r>
        <w:rPr>
          <w:rFonts w:asciiTheme="minorHAnsi" w:hAnsiTheme="minorHAnsi" w:cstheme="minorHAnsi"/>
          <w:color w:val="404040"/>
        </w:rPr>
        <w:t xml:space="preserve">TKelvin </w:t>
      </w:r>
      <w:r w:rsidRPr="004D519D">
        <w:rPr>
          <w:rFonts w:asciiTheme="minorHAnsi" w:hAnsiTheme="minorHAnsi" w:cstheme="minorHAnsi"/>
          <w:color w:val="404040"/>
        </w:rPr>
        <w:t>provide</w:t>
      </w:r>
      <w:r>
        <w:rPr>
          <w:rFonts w:asciiTheme="minorHAnsi" w:hAnsiTheme="minorHAnsi" w:cstheme="minorHAnsi"/>
          <w:color w:val="404040"/>
        </w:rPr>
        <w:t>s</w:t>
      </w:r>
      <w:r w:rsidRPr="004D519D">
        <w:rPr>
          <w:rFonts w:asciiTheme="minorHAnsi" w:hAnsiTheme="minorHAnsi" w:cstheme="minorHAnsi"/>
          <w:color w:val="404040"/>
        </w:rPr>
        <w:t xml:space="preserve"> programming, planning, </w:t>
      </w:r>
      <w:r>
        <w:rPr>
          <w:rFonts w:asciiTheme="minorHAnsi" w:hAnsiTheme="minorHAnsi" w:cstheme="minorHAnsi"/>
          <w:color w:val="404040"/>
        </w:rPr>
        <w:t xml:space="preserve">and </w:t>
      </w:r>
      <w:r w:rsidRPr="004D519D">
        <w:rPr>
          <w:rFonts w:asciiTheme="minorHAnsi" w:hAnsiTheme="minorHAnsi" w:cstheme="minorHAnsi"/>
          <w:color w:val="404040"/>
        </w:rPr>
        <w:t xml:space="preserve">design services </w:t>
      </w:r>
      <w:r w:rsidR="0019007B">
        <w:rPr>
          <w:rFonts w:asciiTheme="minorHAnsi" w:hAnsiTheme="minorHAnsi" w:cstheme="minorHAnsi"/>
          <w:color w:val="404040"/>
        </w:rPr>
        <w:t>for</w:t>
      </w:r>
      <w:r w:rsidRPr="004D519D">
        <w:rPr>
          <w:rFonts w:asciiTheme="minorHAnsi" w:hAnsiTheme="minorHAnsi" w:cstheme="minorHAnsi"/>
          <w:color w:val="404040"/>
        </w:rPr>
        <w:t xml:space="preserve"> state-of-the-art instructional and interdisciplinary laboratories (laser, physics, chemistry, biology</w:t>
      </w:r>
      <w:r w:rsidR="0019007B">
        <w:rPr>
          <w:rFonts w:asciiTheme="minorHAnsi" w:hAnsiTheme="minorHAnsi" w:cstheme="minorHAnsi"/>
          <w:color w:val="404040"/>
        </w:rPr>
        <w:t>,</w:t>
      </w:r>
      <w:r w:rsidRPr="004D519D">
        <w:rPr>
          <w:rFonts w:asciiTheme="minorHAnsi" w:hAnsiTheme="minorHAnsi" w:cstheme="minorHAnsi"/>
          <w:color w:val="404040"/>
        </w:rPr>
        <w:t xml:space="preserve"> and nanotechnology) and related support facilities. They are designed to facilitate reconfiguration to accommodate changes in research and project teams.</w:t>
      </w:r>
    </w:p>
    <w:p w:rsidR="004D519D" w:rsidRPr="004D519D" w:rsidRDefault="004D519D" w:rsidP="004D519D">
      <w:pPr>
        <w:pStyle w:val="NormalWeb"/>
        <w:spacing w:before="0" w:beforeAutospacing="0" w:after="0" w:afterAutospacing="0"/>
        <w:textAlignment w:val="baseline"/>
        <w:rPr>
          <w:rFonts w:asciiTheme="minorHAnsi" w:hAnsiTheme="minorHAnsi" w:cstheme="minorHAnsi"/>
          <w:color w:val="404040"/>
        </w:rPr>
      </w:pPr>
      <w:r w:rsidRPr="004D519D">
        <w:rPr>
          <w:rFonts w:asciiTheme="minorHAnsi" w:hAnsiTheme="minorHAnsi" w:cstheme="minorHAnsi"/>
          <w:color w:val="404040"/>
        </w:rPr>
        <w:t>Our ability to work with client end-users to create the best space possible is one of the keys to our success. Our mission is to give them an R&amp;D environment conducive to helping them to make breakthroughs in science.</w:t>
      </w:r>
    </w:p>
    <w:p w:rsidR="004D519D" w:rsidRPr="004D519D" w:rsidRDefault="004D519D" w:rsidP="004D519D">
      <w:pPr>
        <w:pStyle w:val="Heading4"/>
        <w:spacing w:before="0" w:beforeAutospacing="0" w:after="0" w:afterAutospacing="0"/>
        <w:textAlignment w:val="baseline"/>
        <w:rPr>
          <w:rFonts w:asciiTheme="minorHAnsi" w:hAnsiTheme="minorHAnsi" w:cstheme="minorHAnsi"/>
          <w:b w:val="0"/>
          <w:bCs w:val="0"/>
          <w:color w:val="101010"/>
          <w:u w:val="single"/>
        </w:rPr>
      </w:pPr>
      <w:r w:rsidRPr="004D519D">
        <w:rPr>
          <w:rFonts w:asciiTheme="minorHAnsi" w:hAnsiTheme="minorHAnsi" w:cstheme="minorHAnsi"/>
          <w:b w:val="0"/>
          <w:bCs w:val="0"/>
          <w:color w:val="101010"/>
          <w:u w:val="single"/>
        </w:rPr>
        <w:t>Capabilities</w:t>
      </w:r>
    </w:p>
    <w:p w:rsidR="004D519D" w:rsidRPr="004D519D" w:rsidRDefault="004D519D" w:rsidP="004D519D">
      <w:pPr>
        <w:pStyle w:val="elementor-icon-list-item"/>
        <w:numPr>
          <w:ilvl w:val="0"/>
          <w:numId w:val="2"/>
        </w:numPr>
        <w:spacing w:before="0" w:beforeAutospacing="0" w:after="0" w:afterAutospacing="0"/>
        <w:textAlignment w:val="baseline"/>
        <w:rPr>
          <w:rFonts w:asciiTheme="minorHAnsi" w:hAnsiTheme="minorHAnsi" w:cstheme="minorHAnsi"/>
          <w:color w:val="404040"/>
        </w:rPr>
      </w:pPr>
      <w:r w:rsidRPr="004D519D">
        <w:rPr>
          <w:rStyle w:val="elementor-icon-list-text"/>
          <w:rFonts w:asciiTheme="minorHAnsi" w:hAnsiTheme="minorHAnsi" w:cstheme="minorHAnsi"/>
          <w:color w:val="404040"/>
          <w:bdr w:val="none" w:sz="0" w:space="0" w:color="auto" w:frame="1"/>
        </w:rPr>
        <w:t>Laser labs</w:t>
      </w:r>
    </w:p>
    <w:p w:rsidR="004D519D" w:rsidRPr="004D519D" w:rsidRDefault="004D519D" w:rsidP="004D519D">
      <w:pPr>
        <w:pStyle w:val="elementor-icon-list-item"/>
        <w:numPr>
          <w:ilvl w:val="0"/>
          <w:numId w:val="2"/>
        </w:numPr>
        <w:spacing w:before="0" w:beforeAutospacing="0" w:after="0" w:afterAutospacing="0"/>
        <w:textAlignment w:val="baseline"/>
        <w:rPr>
          <w:rFonts w:asciiTheme="minorHAnsi" w:hAnsiTheme="minorHAnsi" w:cstheme="minorHAnsi"/>
          <w:color w:val="404040"/>
        </w:rPr>
      </w:pPr>
      <w:r w:rsidRPr="004D519D">
        <w:rPr>
          <w:rStyle w:val="elementor-icon-list-text"/>
          <w:rFonts w:asciiTheme="minorHAnsi" w:hAnsiTheme="minorHAnsi" w:cstheme="minorHAnsi"/>
          <w:color w:val="404040"/>
          <w:bdr w:val="none" w:sz="0" w:space="0" w:color="auto" w:frame="1"/>
        </w:rPr>
        <w:t>Nanotechnology and materials science labs</w:t>
      </w:r>
    </w:p>
    <w:p w:rsidR="004D519D" w:rsidRPr="004D519D" w:rsidRDefault="004D519D" w:rsidP="004D519D">
      <w:pPr>
        <w:pStyle w:val="elementor-icon-list-item"/>
        <w:numPr>
          <w:ilvl w:val="0"/>
          <w:numId w:val="2"/>
        </w:numPr>
        <w:spacing w:before="0" w:beforeAutospacing="0" w:after="0" w:afterAutospacing="0"/>
        <w:textAlignment w:val="baseline"/>
        <w:rPr>
          <w:rFonts w:asciiTheme="minorHAnsi" w:hAnsiTheme="minorHAnsi" w:cstheme="minorHAnsi"/>
          <w:color w:val="404040"/>
        </w:rPr>
      </w:pPr>
      <w:r w:rsidRPr="004D519D">
        <w:rPr>
          <w:rStyle w:val="elementor-icon-list-text"/>
          <w:rFonts w:asciiTheme="minorHAnsi" w:hAnsiTheme="minorHAnsi" w:cstheme="minorHAnsi"/>
          <w:color w:val="404040"/>
          <w:bdr w:val="none" w:sz="0" w:space="0" w:color="auto" w:frame="1"/>
        </w:rPr>
        <w:t>Physics labs</w:t>
      </w:r>
    </w:p>
    <w:p w:rsidR="004D519D" w:rsidRPr="004D519D" w:rsidRDefault="004D519D" w:rsidP="004D519D">
      <w:pPr>
        <w:pStyle w:val="elementor-icon-list-item"/>
        <w:numPr>
          <w:ilvl w:val="0"/>
          <w:numId w:val="2"/>
        </w:numPr>
        <w:spacing w:before="0" w:beforeAutospacing="0" w:after="0" w:afterAutospacing="0"/>
        <w:textAlignment w:val="baseline"/>
        <w:rPr>
          <w:rFonts w:asciiTheme="minorHAnsi" w:hAnsiTheme="minorHAnsi" w:cstheme="minorHAnsi"/>
          <w:color w:val="404040"/>
        </w:rPr>
      </w:pPr>
      <w:r w:rsidRPr="004D519D">
        <w:rPr>
          <w:rStyle w:val="elementor-icon-list-text"/>
          <w:rFonts w:asciiTheme="minorHAnsi" w:hAnsiTheme="minorHAnsi" w:cstheme="minorHAnsi"/>
          <w:color w:val="404040"/>
          <w:bdr w:val="none" w:sz="0" w:space="0" w:color="auto" w:frame="1"/>
        </w:rPr>
        <w:t>Biology labs</w:t>
      </w:r>
    </w:p>
    <w:p w:rsidR="004D519D" w:rsidRPr="004D519D" w:rsidRDefault="004D519D" w:rsidP="004D519D">
      <w:pPr>
        <w:pStyle w:val="elementor-icon-list-item"/>
        <w:numPr>
          <w:ilvl w:val="0"/>
          <w:numId w:val="2"/>
        </w:numPr>
        <w:spacing w:before="0" w:beforeAutospacing="0" w:after="0" w:afterAutospacing="0"/>
        <w:textAlignment w:val="baseline"/>
        <w:rPr>
          <w:rFonts w:asciiTheme="minorHAnsi" w:hAnsiTheme="minorHAnsi" w:cstheme="minorHAnsi"/>
          <w:color w:val="404040"/>
        </w:rPr>
      </w:pPr>
      <w:r w:rsidRPr="004D519D">
        <w:rPr>
          <w:rStyle w:val="elementor-icon-list-text"/>
          <w:rFonts w:asciiTheme="minorHAnsi" w:hAnsiTheme="minorHAnsi" w:cstheme="minorHAnsi"/>
          <w:color w:val="404040"/>
          <w:bdr w:val="none" w:sz="0" w:space="0" w:color="auto" w:frame="1"/>
        </w:rPr>
        <w:t>Vacuum chambers</w:t>
      </w:r>
    </w:p>
    <w:p w:rsidR="004D519D" w:rsidRPr="004D519D" w:rsidRDefault="004D519D" w:rsidP="004D519D">
      <w:pPr>
        <w:pStyle w:val="elementor-icon-list-item"/>
        <w:numPr>
          <w:ilvl w:val="0"/>
          <w:numId w:val="2"/>
        </w:numPr>
        <w:spacing w:before="0" w:beforeAutospacing="0" w:after="0" w:afterAutospacing="0"/>
        <w:textAlignment w:val="baseline"/>
        <w:rPr>
          <w:rFonts w:asciiTheme="minorHAnsi" w:hAnsiTheme="minorHAnsi" w:cstheme="minorHAnsi"/>
          <w:color w:val="404040"/>
        </w:rPr>
      </w:pPr>
      <w:r w:rsidRPr="004D519D">
        <w:rPr>
          <w:rStyle w:val="elementor-icon-list-text"/>
          <w:rFonts w:asciiTheme="minorHAnsi" w:hAnsiTheme="minorHAnsi" w:cstheme="minorHAnsi"/>
          <w:color w:val="404040"/>
          <w:bdr w:val="none" w:sz="0" w:space="0" w:color="auto" w:frame="1"/>
        </w:rPr>
        <w:t>Class 1–100,000 clean rooms</w:t>
      </w:r>
    </w:p>
    <w:p w:rsidR="004D519D" w:rsidRPr="004D519D" w:rsidRDefault="004D519D" w:rsidP="004D519D">
      <w:pPr>
        <w:pStyle w:val="elementor-icon-list-item"/>
        <w:numPr>
          <w:ilvl w:val="0"/>
          <w:numId w:val="2"/>
        </w:numPr>
        <w:spacing w:before="0" w:beforeAutospacing="0" w:after="0" w:afterAutospacing="0"/>
        <w:textAlignment w:val="baseline"/>
        <w:rPr>
          <w:rFonts w:asciiTheme="minorHAnsi" w:hAnsiTheme="minorHAnsi" w:cstheme="minorHAnsi"/>
          <w:color w:val="404040"/>
        </w:rPr>
      </w:pPr>
      <w:r w:rsidRPr="004D519D">
        <w:rPr>
          <w:rStyle w:val="elementor-icon-list-text"/>
          <w:rFonts w:asciiTheme="minorHAnsi" w:hAnsiTheme="minorHAnsi" w:cstheme="minorHAnsi"/>
          <w:color w:val="404040"/>
          <w:bdr w:val="none" w:sz="0" w:space="0" w:color="auto" w:frame="1"/>
        </w:rPr>
        <w:t>Vivaria</w:t>
      </w:r>
    </w:p>
    <w:p w:rsidR="004D519D" w:rsidRPr="004D519D" w:rsidRDefault="004D519D" w:rsidP="004D519D">
      <w:pPr>
        <w:pStyle w:val="elementor-icon-list-item"/>
        <w:numPr>
          <w:ilvl w:val="0"/>
          <w:numId w:val="2"/>
        </w:numPr>
        <w:spacing w:before="0" w:beforeAutospacing="0" w:after="0" w:afterAutospacing="0"/>
        <w:textAlignment w:val="baseline"/>
        <w:rPr>
          <w:rFonts w:asciiTheme="minorHAnsi" w:hAnsiTheme="minorHAnsi" w:cstheme="minorHAnsi"/>
          <w:color w:val="404040"/>
        </w:rPr>
      </w:pPr>
      <w:r w:rsidRPr="004D519D">
        <w:rPr>
          <w:rStyle w:val="elementor-icon-list-text"/>
          <w:rFonts w:asciiTheme="minorHAnsi" w:hAnsiTheme="minorHAnsi" w:cstheme="minorHAnsi"/>
          <w:color w:val="404040"/>
          <w:bdr w:val="none" w:sz="0" w:space="0" w:color="auto" w:frame="1"/>
        </w:rPr>
        <w:t>Cold rooms</w:t>
      </w:r>
    </w:p>
    <w:p w:rsidR="004D519D" w:rsidRPr="004D519D" w:rsidRDefault="004D519D" w:rsidP="004D519D">
      <w:pPr>
        <w:pStyle w:val="elementor-icon-list-item"/>
        <w:numPr>
          <w:ilvl w:val="0"/>
          <w:numId w:val="2"/>
        </w:numPr>
        <w:spacing w:before="0" w:beforeAutospacing="0" w:after="0" w:afterAutospacing="0"/>
        <w:textAlignment w:val="baseline"/>
        <w:rPr>
          <w:rFonts w:asciiTheme="minorHAnsi" w:hAnsiTheme="minorHAnsi" w:cstheme="minorHAnsi"/>
          <w:color w:val="404040"/>
        </w:rPr>
      </w:pPr>
      <w:r w:rsidRPr="004D519D">
        <w:rPr>
          <w:rStyle w:val="elementor-icon-list-text"/>
          <w:rFonts w:asciiTheme="minorHAnsi" w:hAnsiTheme="minorHAnsi" w:cstheme="minorHAnsi"/>
          <w:color w:val="404040"/>
          <w:bdr w:val="none" w:sz="0" w:space="0" w:color="auto" w:frame="1"/>
        </w:rPr>
        <w:t>Chemical storage and discharge</w:t>
      </w:r>
    </w:p>
    <w:p w:rsidR="004D519D" w:rsidRPr="004D519D" w:rsidRDefault="004D519D" w:rsidP="004D519D">
      <w:pPr>
        <w:pStyle w:val="elementor-icon-list-item"/>
        <w:numPr>
          <w:ilvl w:val="0"/>
          <w:numId w:val="2"/>
        </w:numPr>
        <w:spacing w:before="0" w:beforeAutospacing="0" w:after="0" w:afterAutospacing="0"/>
        <w:textAlignment w:val="baseline"/>
        <w:rPr>
          <w:rFonts w:asciiTheme="minorHAnsi" w:hAnsiTheme="minorHAnsi" w:cstheme="minorHAnsi"/>
          <w:color w:val="404040"/>
        </w:rPr>
      </w:pPr>
      <w:r w:rsidRPr="004D519D">
        <w:rPr>
          <w:rStyle w:val="elementor-icon-list-text"/>
          <w:rFonts w:asciiTheme="minorHAnsi" w:hAnsiTheme="minorHAnsi" w:cstheme="minorHAnsi"/>
          <w:color w:val="404040"/>
          <w:bdr w:val="none" w:sz="0" w:space="0" w:color="auto" w:frame="1"/>
        </w:rPr>
        <w:t>Process piping systems</w:t>
      </w:r>
    </w:p>
    <w:p w:rsidR="004D519D" w:rsidRPr="004D519D" w:rsidRDefault="004D519D" w:rsidP="004D519D">
      <w:pPr>
        <w:pStyle w:val="elementor-icon-list-item"/>
        <w:numPr>
          <w:ilvl w:val="0"/>
          <w:numId w:val="2"/>
        </w:numPr>
        <w:spacing w:before="0" w:beforeAutospacing="0" w:after="0" w:afterAutospacing="0"/>
        <w:textAlignment w:val="baseline"/>
        <w:rPr>
          <w:rFonts w:asciiTheme="minorHAnsi" w:hAnsiTheme="minorHAnsi" w:cstheme="minorHAnsi"/>
          <w:color w:val="404040"/>
        </w:rPr>
      </w:pPr>
      <w:r w:rsidRPr="004D519D">
        <w:rPr>
          <w:rStyle w:val="elementor-icon-list-text"/>
          <w:rFonts w:asciiTheme="minorHAnsi" w:hAnsiTheme="minorHAnsi" w:cstheme="minorHAnsi"/>
          <w:color w:val="404040"/>
          <w:bdr w:val="none" w:sz="0" w:space="0" w:color="auto" w:frame="1"/>
        </w:rPr>
        <w:t>Fume hoods / lab exhaust and pressurization</w:t>
      </w:r>
    </w:p>
    <w:p w:rsidR="004D519D" w:rsidRDefault="004D519D"/>
    <w:p w:rsidR="004D519D" w:rsidRDefault="004D519D"/>
    <w:p w:rsidR="004D519D" w:rsidRDefault="004D519D">
      <w:pPr>
        <w:rPr>
          <w:b/>
          <w:bCs/>
        </w:rPr>
      </w:pPr>
      <w:r w:rsidRPr="004D519D">
        <w:rPr>
          <w:b/>
          <w:bCs/>
        </w:rPr>
        <w:t>Large Estate Maintenance</w:t>
      </w:r>
    </w:p>
    <w:p w:rsidR="004D519D" w:rsidRDefault="004D519D">
      <w:r>
        <w:t xml:space="preserve">TKelvin is the best choice for Bay Area Estate and Historical Estate mechanical maintenance management. Operating a smart, </w:t>
      </w:r>
      <w:r w:rsidR="0019007B">
        <w:t>energy-efficient</w:t>
      </w:r>
      <w:r>
        <w:t xml:space="preserve">, </w:t>
      </w:r>
      <w:r w:rsidR="0019007B">
        <w:t>top-performing</w:t>
      </w:r>
      <w:r>
        <w:t xml:space="preserve"> property involves analyzing every aspect of the building’s mechanics. From maintaining the HVAC system </w:t>
      </w:r>
      <w:r w:rsidR="0019007B">
        <w:t xml:space="preserve">to </w:t>
      </w:r>
      <w:r>
        <w:t xml:space="preserve">water pump systems </w:t>
      </w:r>
      <w:r w:rsidR="0019007B">
        <w:t xml:space="preserve">to </w:t>
      </w:r>
      <w:r>
        <w:t>wine vault systems, each component plays an important role in the operational efficiency and quality preservation of your home. Investing in mechanical maintenance and preventative services can benefit the functionality and value of your property.</w:t>
      </w:r>
    </w:p>
    <w:p w:rsidR="004D519D" w:rsidRPr="004D519D" w:rsidRDefault="004D519D">
      <w:pPr>
        <w:rPr>
          <w:u w:val="single"/>
        </w:rPr>
      </w:pPr>
      <w:r w:rsidRPr="004D519D">
        <w:rPr>
          <w:u w:val="single"/>
        </w:rPr>
        <w:t>Capabilities</w:t>
      </w:r>
    </w:p>
    <w:p w:rsidR="004D519D" w:rsidRDefault="004D519D" w:rsidP="004D519D">
      <w:pPr>
        <w:pStyle w:val="ListParagraph"/>
        <w:numPr>
          <w:ilvl w:val="0"/>
          <w:numId w:val="3"/>
        </w:numPr>
      </w:pPr>
      <w:r>
        <w:t>HVAC: repair, maintenance, efficiency, optimal temps and humidity for valuable artworks</w:t>
      </w:r>
    </w:p>
    <w:p w:rsidR="004D519D" w:rsidRDefault="004D519D" w:rsidP="004D519D">
      <w:pPr>
        <w:pStyle w:val="ListParagraph"/>
        <w:numPr>
          <w:ilvl w:val="0"/>
          <w:numId w:val="3"/>
        </w:numPr>
      </w:pPr>
      <w:r>
        <w:t>Water Tanks, Heaters, and Pumps</w:t>
      </w:r>
    </w:p>
    <w:p w:rsidR="004D519D" w:rsidRDefault="004D519D" w:rsidP="004D519D">
      <w:pPr>
        <w:pStyle w:val="ListParagraph"/>
        <w:numPr>
          <w:ilvl w:val="0"/>
          <w:numId w:val="3"/>
        </w:numPr>
      </w:pPr>
      <w:r>
        <w:t>Plumbing, Piping, and Lines</w:t>
      </w:r>
    </w:p>
    <w:p w:rsidR="004D519D" w:rsidRDefault="004D519D" w:rsidP="004D519D">
      <w:pPr>
        <w:pStyle w:val="ListParagraph"/>
        <w:numPr>
          <w:ilvl w:val="0"/>
          <w:numId w:val="3"/>
        </w:numPr>
      </w:pPr>
      <w:r>
        <w:t>Sprinkler Systems – Fire and Irrigation</w:t>
      </w:r>
    </w:p>
    <w:p w:rsidR="004D519D" w:rsidRDefault="004D519D" w:rsidP="004D519D">
      <w:pPr>
        <w:pStyle w:val="ListParagraph"/>
        <w:numPr>
          <w:ilvl w:val="0"/>
          <w:numId w:val="3"/>
        </w:numPr>
      </w:pPr>
      <w:r>
        <w:t>Alarm System</w:t>
      </w:r>
    </w:p>
    <w:p w:rsidR="004D519D" w:rsidRDefault="004D519D" w:rsidP="004D519D">
      <w:pPr>
        <w:pStyle w:val="ListParagraph"/>
        <w:numPr>
          <w:ilvl w:val="0"/>
          <w:numId w:val="3"/>
        </w:numPr>
      </w:pPr>
      <w:r>
        <w:lastRenderedPageBreak/>
        <w:t>Elevator Machinery</w:t>
      </w:r>
    </w:p>
    <w:p w:rsidR="004D519D" w:rsidRDefault="004D519D" w:rsidP="004D519D">
      <w:pPr>
        <w:pStyle w:val="ListParagraph"/>
        <w:numPr>
          <w:ilvl w:val="0"/>
          <w:numId w:val="3"/>
        </w:numPr>
      </w:pPr>
      <w:r>
        <w:t>Water Pump Systems – Pools, fountains, and man-made lakes</w:t>
      </w:r>
    </w:p>
    <w:p w:rsidR="004D519D" w:rsidRDefault="004D519D" w:rsidP="004D519D">
      <w:pPr>
        <w:pStyle w:val="ListParagraph"/>
        <w:numPr>
          <w:ilvl w:val="0"/>
          <w:numId w:val="3"/>
        </w:numPr>
      </w:pPr>
      <w:r>
        <w:t>Wine Vault Systems</w:t>
      </w:r>
    </w:p>
    <w:p w:rsidR="00FB3356" w:rsidRDefault="00FB3356" w:rsidP="00FB3356"/>
    <w:p w:rsidR="00FB3356" w:rsidRDefault="00FB3356" w:rsidP="00FB3356"/>
    <w:p w:rsidR="00FB3356" w:rsidRDefault="00FB3356" w:rsidP="00FB3356"/>
    <w:p w:rsidR="00681A94" w:rsidRDefault="00681A94" w:rsidP="00FB3356"/>
    <w:p w:rsidR="00681A94" w:rsidRDefault="00681A94" w:rsidP="00FB3356"/>
    <w:p w:rsidR="00681A94" w:rsidRDefault="00681A94" w:rsidP="00FB3356"/>
    <w:p w:rsidR="00681A94" w:rsidRDefault="00681A94" w:rsidP="00FB3356"/>
    <w:p w:rsidR="00681A94" w:rsidRDefault="00681A94" w:rsidP="00FB3356"/>
    <w:p w:rsidR="00681A94" w:rsidRDefault="00681A94" w:rsidP="00FB3356"/>
    <w:p w:rsidR="00FB3356" w:rsidRDefault="00FB3356" w:rsidP="00FB3356"/>
    <w:p w:rsidR="00FB3356" w:rsidRPr="00FB3356" w:rsidRDefault="00603057" w:rsidP="00FB3356">
      <w:pPr>
        <w:pStyle w:val="ListParagraph"/>
        <w:numPr>
          <w:ilvl w:val="0"/>
          <w:numId w:val="6"/>
        </w:numPr>
        <w:rPr>
          <w:b/>
          <w:bCs/>
          <w:sz w:val="36"/>
          <w:szCs w:val="36"/>
        </w:rPr>
      </w:pPr>
      <w:r w:rsidRPr="00603057">
        <w:rPr>
          <w:b/>
          <w:bCs/>
          <w:noProof/>
          <w:sz w:val="36"/>
          <w:szCs w:val="36"/>
        </w:rPr>
        <w:pict>
          <v:oval id="_x0000_s1032" style="position:absolute;left:0;text-align:left;margin-left:271.8pt;margin-top:20.1pt;width:33.9pt;height:30.6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" filled="f" strokecolor="red" strokeweight="3pt">
            <v:stroke joinstyle="miter"/>
          </v:oval>
        </w:pict>
      </w:r>
      <w:r w:rsidR="00FB3356">
        <w:rPr>
          <w:b/>
          <w:bCs/>
          <w:sz w:val="36"/>
          <w:szCs w:val="36"/>
        </w:rPr>
        <w:t>Change “Service” to “Industries”</w:t>
      </w:r>
    </w:p>
    <w:p w:rsidR="00FB3356" w:rsidRDefault="00FB3356" w:rsidP="00FB3356">
      <w:r w:rsidRPr="00FB3356">
        <w:rPr>
          <w:b/>
          <w:bCs/>
          <w:noProof/>
          <w:sz w:val="36"/>
          <w:szCs w:val="36"/>
          <w:lang w:val="en-IN" w:eastAsia="en-IN"/>
        </w:rPr>
        <w:drawing>
          <wp:inline distT="0" distB="0" distL="0" distR="0">
            <wp:extent cx="5943600" cy="2183130"/>
            <wp:effectExtent l="0" t="0" r="0" b="7620"/>
            <wp:docPr id="1814532843" name="Picture 1814532843" descr="A screenshot of a 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21111" name="Picture 1" descr="A screenshot of a website&#10;&#10;Description automatically generated with low confidence"/>
                    <pic:cNvPicPr/>
                  </pic:nvPicPr>
                  <pic:blipFill>
                    <a:blip r:embed="rId5" cstate="print"/>
                    <a:stretch>
                      <a:fillRect/>
                    </a:stretch>
                  </pic:blipFill>
                  <pic:spPr>
                    <a:xfrm>
                      <a:off x="0" y="0"/>
                      <a:ext cx="5943600" cy="2183130"/>
                    </a:xfrm>
                    <a:prstGeom prst="rect">
                      <a:avLst/>
                    </a:prstGeom>
                  </pic:spPr>
                </pic:pic>
              </a:graphicData>
            </a:graphic>
          </wp:inline>
        </w:drawing>
      </w:r>
    </w:p>
    <w:p w:rsidR="00FB3356" w:rsidRDefault="00FB3356" w:rsidP="00FB3356"/>
    <w:p w:rsidR="00197229" w:rsidRPr="00B26126" w:rsidRDefault="00197229" w:rsidP="00197229">
      <w:pPr>
        <w:rPr>
          <w:b/>
          <w:color w:val="00B050"/>
        </w:rPr>
      </w:pPr>
    </w:p>
    <w:p w:rsidR="00197229" w:rsidRDefault="00197229" w:rsidP="00FB3356"/>
    <w:p w:rsidR="00FB3356" w:rsidRDefault="00FB3356" w:rsidP="00FB3356"/>
    <w:p w:rsidR="00FB3356" w:rsidRDefault="00FB3356" w:rsidP="00FB3356"/>
    <w:p w:rsidR="00FB3356" w:rsidRPr="00FB3356" w:rsidRDefault="00603057" w:rsidP="00FB3356">
      <w:pPr>
        <w:pStyle w:val="ListParagraph"/>
        <w:numPr>
          <w:ilvl w:val="0"/>
          <w:numId w:val="6"/>
        </w:numPr>
        <w:rPr>
          <w:b/>
          <w:bCs/>
          <w:sz w:val="36"/>
          <w:szCs w:val="36"/>
        </w:rPr>
      </w:pPr>
      <w:r w:rsidRPr="00603057">
        <w:rPr>
          <w:noProof/>
        </w:rPr>
        <w:pict>
          <v:line id="Straight Connector 2" o:spid="_x0000_s1031" style="position:absolute;left:0;text-align:left;z-index:251664384;visibility:visible" from="348.6pt,11.8pt" to="418.8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" strokecolor="red" strokeweight="3pt">
            <v:stroke joinstyle="miter"/>
          </v:line>
        </w:pict>
      </w:r>
      <w:r w:rsidR="00FB3356" w:rsidRPr="00FB3356">
        <w:rPr>
          <w:b/>
          <w:bCs/>
          <w:noProof/>
          <w:sz w:val="36"/>
          <w:szCs w:val="36"/>
        </w:rPr>
        <w:t>Remove these, the website will be informitive only</w:t>
      </w:r>
    </w:p>
    <w:p w:rsidR="00FB3356" w:rsidRDefault="00603057" w:rsidP="00FB3356">
      <w:r w:rsidRPr="00603057">
        <w:rPr>
          <w:b/>
          <w:bCs/>
          <w:noProof/>
          <w:sz w:val="36"/>
          <w:szCs w:val="36"/>
        </w:rPr>
        <w:pict>
          <v:line id="_x0000_s1030" style="position:absolute;flip:y;z-index:251666432;visibility:visible;mso-width-relative:margin;mso-height-relative:margin" from="348.9pt,7.5pt" to="445.2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" strokecolor="red" strokeweight="3pt">
            <v:stroke joinstyle="miter"/>
          </v:line>
        </w:pict>
      </w:r>
      <w:r w:rsidRPr="00603057">
        <w:rPr>
          <w:b/>
          <w:bCs/>
          <w:noProof/>
          <w:sz w:val="36"/>
          <w:szCs w:val="36"/>
        </w:rPr>
        <w:pict>
          <v:oval id="_x0000_s1029" style="position:absolute;margin-left:366.3pt;margin-top:7.5pt;width:42.9pt;height:30.6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" filled="f" strokecolor="red" strokeweight="3pt">
            <v:stroke joinstyle="miter"/>
          </v:oval>
        </w:pict>
      </w:r>
    </w:p>
    <w:p w:rsidR="00FB3356" w:rsidRDefault="00FB3356" w:rsidP="00FB3356">
      <w:r w:rsidRPr="00FB3356">
        <w:rPr>
          <w:b/>
          <w:bCs/>
          <w:noProof/>
          <w:sz w:val="36"/>
          <w:szCs w:val="36"/>
          <w:lang w:val="en-IN" w:eastAsia="en-IN"/>
        </w:rPr>
        <w:lastRenderedPageBreak/>
        <w:drawing>
          <wp:inline distT="0" distB="0" distL="0" distR="0">
            <wp:extent cx="5943600" cy="2183130"/>
            <wp:effectExtent l="0" t="0" r="0" b="7620"/>
            <wp:docPr id="713519715" name="Picture 713519715" descr="A screenshot of a 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21111" name="Picture 1" descr="A screenshot of a website&#10;&#10;Description automatically generated with low confidence"/>
                    <pic:cNvPicPr/>
                  </pic:nvPicPr>
                  <pic:blipFill>
                    <a:blip r:embed="rId5" cstate="print"/>
                    <a:stretch>
                      <a:fillRect/>
                    </a:stretch>
                  </pic:blipFill>
                  <pic:spPr>
                    <a:xfrm>
                      <a:off x="0" y="0"/>
                      <a:ext cx="5943600" cy="2183130"/>
                    </a:xfrm>
                    <a:prstGeom prst="rect">
                      <a:avLst/>
                    </a:prstGeom>
                  </pic:spPr>
                </pic:pic>
              </a:graphicData>
            </a:graphic>
          </wp:inline>
        </w:drawing>
      </w:r>
    </w:p>
    <w:p w:rsidR="00D92389" w:rsidRDefault="00D92389" w:rsidP="00FB3356">
      <w:r w:rsidRPr="00B26126">
        <w:rPr>
          <w:b/>
          <w:color w:val="00B050"/>
        </w:rPr>
        <w:t>Updated</w:t>
      </w:r>
    </w:p>
    <w:p w:rsidR="00B5506C" w:rsidRDefault="00B5506C">
      <w:pPr>
        <w:rPr>
          <w:b/>
          <w:bCs/>
          <w:sz w:val="36"/>
          <w:szCs w:val="36"/>
        </w:rPr>
      </w:pPr>
      <w:r>
        <w:rPr>
          <w:b/>
          <w:bCs/>
          <w:sz w:val="36"/>
          <w:szCs w:val="36"/>
        </w:rPr>
        <w:br w:type="page"/>
      </w:r>
    </w:p>
    <w:p w:rsidR="00FB3356" w:rsidRPr="00FB3356" w:rsidRDefault="00FB3356" w:rsidP="00FB3356">
      <w:pPr>
        <w:pStyle w:val="ListParagraph"/>
        <w:ind w:left="630"/>
        <w:rPr>
          <w:b/>
          <w:bCs/>
          <w:sz w:val="36"/>
          <w:szCs w:val="36"/>
        </w:rPr>
      </w:pPr>
    </w:p>
    <w:p w:rsidR="00FB3356" w:rsidRPr="00B5506C" w:rsidRDefault="00B5506C" w:rsidP="00B5506C">
      <w:pPr>
        <w:pStyle w:val="ListParagraph"/>
        <w:numPr>
          <w:ilvl w:val="0"/>
          <w:numId w:val="6"/>
        </w:numPr>
        <w:rPr>
          <w:b/>
          <w:bCs/>
          <w:sz w:val="36"/>
          <w:szCs w:val="36"/>
        </w:rPr>
      </w:pPr>
      <w:r>
        <w:rPr>
          <w:b/>
          <w:bCs/>
          <w:noProof/>
          <w:sz w:val="36"/>
          <w:szCs w:val="36"/>
        </w:rPr>
        <w:t>In all “Products” pages that will be changed to “Industries”, change “Quote” to “Contact Us”</w:t>
      </w:r>
    </w:p>
    <w:p w:rsidR="00FB3356" w:rsidRDefault="00FB3356" w:rsidP="00FB3356"/>
    <w:p w:rsidR="00FB3356" w:rsidRDefault="00603057" w:rsidP="00FB3356">
      <w:r w:rsidRPr="00603057">
        <w:rPr>
          <w:b/>
          <w:bCs/>
          <w:noProof/>
          <w:sz w:val="36"/>
          <w:szCs w:val="36"/>
        </w:rPr>
        <w:pict>
          <v:oval id="_x0000_s1028" style="position:absolute;margin-left:208.8pt;margin-top:165.85pt;width:42.9pt;height:30.6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" filled="f" strokecolor="red" strokeweight="3pt">
            <v:stroke joinstyle="miter"/>
          </v:oval>
        </w:pict>
      </w:r>
      <w:r w:rsidR="00FB3356" w:rsidRPr="00FB3356">
        <w:rPr>
          <w:noProof/>
          <w:lang w:val="en-IN" w:eastAsia="en-IN"/>
        </w:rPr>
        <w:drawing>
          <wp:inline distT="0" distB="0" distL="0" distR="0">
            <wp:extent cx="5943600" cy="2891155"/>
            <wp:effectExtent l="0" t="0" r="0" b="4445"/>
            <wp:docPr id="1904932087" name="Picture 1" descr="A computer screen 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32087" name="Picture 1" descr="A computer screen shot of a computer&#10;&#10;Description automatically generated with low confidence"/>
                    <pic:cNvPicPr/>
                  </pic:nvPicPr>
                  <pic:blipFill>
                    <a:blip r:embed="rId6" cstate="print"/>
                    <a:stretch>
                      <a:fillRect/>
                    </a:stretch>
                  </pic:blipFill>
                  <pic:spPr>
                    <a:xfrm>
                      <a:off x="0" y="0"/>
                      <a:ext cx="5943600" cy="2891155"/>
                    </a:xfrm>
                    <a:prstGeom prst="rect">
                      <a:avLst/>
                    </a:prstGeom>
                  </pic:spPr>
                </pic:pic>
              </a:graphicData>
            </a:graphic>
          </wp:inline>
        </w:drawing>
      </w:r>
    </w:p>
    <w:p w:rsidR="001B5E54" w:rsidRDefault="001B5E54" w:rsidP="00FB3356"/>
    <w:p w:rsidR="00B26126" w:rsidRPr="00B26126" w:rsidRDefault="00B26126" w:rsidP="00B26126">
      <w:pPr>
        <w:rPr>
          <w:b/>
          <w:color w:val="00B050"/>
        </w:rPr>
      </w:pPr>
      <w:r w:rsidRPr="00B26126">
        <w:rPr>
          <w:b/>
          <w:color w:val="00B050"/>
        </w:rPr>
        <w:t>Updated</w:t>
      </w:r>
    </w:p>
    <w:p w:rsidR="00B26126" w:rsidRDefault="00B26126" w:rsidP="00FB3356"/>
    <w:p w:rsidR="00B5506C" w:rsidRDefault="00B5506C" w:rsidP="00FB3356"/>
    <w:p w:rsidR="00B5506C" w:rsidRDefault="00B5506C" w:rsidP="00FB3356"/>
    <w:p w:rsidR="00B5506C" w:rsidRDefault="00B5506C" w:rsidP="00B5506C">
      <w:pPr>
        <w:pStyle w:val="ListParagraph"/>
        <w:numPr>
          <w:ilvl w:val="0"/>
          <w:numId w:val="6"/>
        </w:numPr>
        <w:rPr>
          <w:b/>
          <w:bCs/>
          <w:sz w:val="36"/>
          <w:szCs w:val="36"/>
        </w:rPr>
      </w:pPr>
      <w:r w:rsidRPr="00B5506C">
        <w:rPr>
          <w:b/>
          <w:bCs/>
          <w:noProof/>
          <w:sz w:val="36"/>
          <w:szCs w:val="36"/>
        </w:rPr>
        <w:t xml:space="preserve">I need to change the slogan </w:t>
      </w:r>
    </w:p>
    <w:p w:rsidR="00325A01" w:rsidRPr="00325A01" w:rsidRDefault="00325A01" w:rsidP="00325A01">
      <w:pPr>
        <w:ind w:left="360"/>
        <w:rPr>
          <w:b/>
          <w:bCs/>
          <w:sz w:val="36"/>
          <w:szCs w:val="36"/>
          <w:u w:val="single"/>
        </w:rPr>
      </w:pPr>
      <w:r w:rsidRPr="00325A01">
        <w:rPr>
          <w:rFonts w:ascii="Segoe UI" w:hAnsi="Segoe UI" w:cs="Segoe UI"/>
          <w:color w:val="374151"/>
          <w:shd w:val="clear" w:color="auto" w:fill="F7F7F8"/>
        </w:rPr>
        <w:t>Engineering Excellence. Reliable Solutions. Innovating the Future.</w:t>
      </w:r>
    </w:p>
    <w:p w:rsidR="00325A01" w:rsidRPr="00B5506C" w:rsidRDefault="00325A01" w:rsidP="00325A01">
      <w:pPr>
        <w:pStyle w:val="ListParagraph"/>
        <w:rPr>
          <w:b/>
          <w:bCs/>
          <w:sz w:val="36"/>
          <w:szCs w:val="36"/>
        </w:rPr>
      </w:pPr>
    </w:p>
    <w:p w:rsidR="00B5506C" w:rsidRDefault="00603057" w:rsidP="00B5506C">
      <w:r w:rsidRPr="00603057">
        <w:rPr>
          <w:b/>
          <w:bCs/>
          <w:noProof/>
          <w:sz w:val="36"/>
          <w:szCs w:val="36"/>
        </w:rPr>
        <w:pict>
          <v:oval id="_x0000_s1027" style="position:absolute;margin-left:104.1pt;margin-top:4.05pt;width:124.5pt;height:30.6pt;z-index:2516705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" filled="f" strokecolor="red" strokeweight="3pt">
            <v:stroke joinstyle="miter"/>
          </v:oval>
        </w:pict>
      </w:r>
      <w:r w:rsidR="00B5506C" w:rsidRPr="00FB3356">
        <w:rPr>
          <w:b/>
          <w:bCs/>
          <w:noProof/>
          <w:sz w:val="36"/>
          <w:szCs w:val="36"/>
          <w:lang w:val="en-IN" w:eastAsia="en-IN"/>
        </w:rPr>
        <w:drawing>
          <wp:inline distT="0" distB="0" distL="0" distR="0">
            <wp:extent cx="5943600" cy="2183130"/>
            <wp:effectExtent l="0" t="0" r="0" b="7620"/>
            <wp:docPr id="1494423479" name="Picture 1494423479" descr="A screenshot of a 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21111" name="Picture 1" descr="A screenshot of a website&#10;&#10;Description automatically generated with low confidence"/>
                    <pic:cNvPicPr/>
                  </pic:nvPicPr>
                  <pic:blipFill>
                    <a:blip r:embed="rId5" cstate="print"/>
                    <a:stretch>
                      <a:fillRect/>
                    </a:stretch>
                  </pic:blipFill>
                  <pic:spPr>
                    <a:xfrm>
                      <a:off x="0" y="0"/>
                      <a:ext cx="5943600" cy="2183130"/>
                    </a:xfrm>
                    <a:prstGeom prst="rect">
                      <a:avLst/>
                    </a:prstGeom>
                  </pic:spPr>
                </pic:pic>
              </a:graphicData>
            </a:graphic>
          </wp:inline>
        </w:drawing>
      </w:r>
    </w:p>
    <w:p w:rsidR="00B26126" w:rsidRDefault="00B26126" w:rsidP="00B5506C"/>
    <w:p w:rsidR="00B26126" w:rsidRPr="00B26126" w:rsidRDefault="00B26126" w:rsidP="00B5506C">
      <w:pPr>
        <w:rPr>
          <w:b/>
          <w:color w:val="00B050"/>
        </w:rPr>
      </w:pPr>
      <w:r w:rsidRPr="00B26126">
        <w:rPr>
          <w:b/>
          <w:color w:val="00B050"/>
        </w:rPr>
        <w:t>Updated</w:t>
      </w:r>
    </w:p>
    <w:sectPr w:rsidR="00B26126" w:rsidRPr="00B26126" w:rsidSect="004B3C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oppins">
    <w:altName w:val="Courier New"/>
    <w:charset w:val="00"/>
    <w:family w:val="auto"/>
    <w:pitch w:val="variable"/>
    <w:sig w:usb0="00000001" w:usb1="00000000" w:usb2="00000000" w:usb3="00000000" w:csb0="00000093"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161D"/>
    <w:multiLevelType w:val="hybridMultilevel"/>
    <w:tmpl w:val="DC86C0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FFC4FC0"/>
    <w:multiLevelType w:val="hybridMultilevel"/>
    <w:tmpl w:val="DC86C0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B3A421B"/>
    <w:multiLevelType w:val="hybridMultilevel"/>
    <w:tmpl w:val="A39A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F749EA"/>
    <w:multiLevelType w:val="multilevel"/>
    <w:tmpl w:val="B44E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E04171"/>
    <w:multiLevelType w:val="multilevel"/>
    <w:tmpl w:val="B886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1666DE"/>
    <w:multiLevelType w:val="hybridMultilevel"/>
    <w:tmpl w:val="DC86C008"/>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6C2E79A8"/>
    <w:multiLevelType w:val="hybridMultilevel"/>
    <w:tmpl w:val="DC86C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6A37D4"/>
    <w:multiLevelType w:val="multilevel"/>
    <w:tmpl w:val="0B74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8C2471"/>
    <w:multiLevelType w:val="hybridMultilevel"/>
    <w:tmpl w:val="7094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4"/>
  </w:num>
  <w:num w:numId="6">
    <w:abstractNumId w:val="6"/>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docVars>
    <w:docVar w:name="__Grammarly_42____i" w:val="H4sIAAAAAAAEAKtWckksSQxILCpxzi/NK1GyMqwFAAEhoTITAAAA"/>
    <w:docVar w:name="__Grammarly_42___1" w:val="H4sIAAAAAAAEAKtWcslP9kxRslIyNDY2srAwNbU0NTU0sjAxtjBR0lEKTi0uzszPAykwqgUAzHhsjywAAAA="/>
  </w:docVars>
  <w:rsids>
    <w:rsidRoot w:val="004D519D"/>
    <w:rsid w:val="000964CB"/>
    <w:rsid w:val="0019007B"/>
    <w:rsid w:val="00197229"/>
    <w:rsid w:val="001B5E54"/>
    <w:rsid w:val="001C3DF6"/>
    <w:rsid w:val="00203BBA"/>
    <w:rsid w:val="00270CC7"/>
    <w:rsid w:val="002C69D2"/>
    <w:rsid w:val="00325A01"/>
    <w:rsid w:val="003735B0"/>
    <w:rsid w:val="00496FA5"/>
    <w:rsid w:val="004B3C6C"/>
    <w:rsid w:val="004D519D"/>
    <w:rsid w:val="00603057"/>
    <w:rsid w:val="00681A94"/>
    <w:rsid w:val="006F783C"/>
    <w:rsid w:val="00A174B1"/>
    <w:rsid w:val="00B218D2"/>
    <w:rsid w:val="00B26126"/>
    <w:rsid w:val="00B5506C"/>
    <w:rsid w:val="00C572D4"/>
    <w:rsid w:val="00D73771"/>
    <w:rsid w:val="00D92389"/>
    <w:rsid w:val="00FB335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01"/>
  </w:style>
  <w:style w:type="paragraph" w:styleId="Heading4">
    <w:name w:val="heading 4"/>
    <w:basedOn w:val="Normal"/>
    <w:link w:val="Heading4Char"/>
    <w:uiPriority w:val="9"/>
    <w:qFormat/>
    <w:rsid w:val="004D519D"/>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D519D"/>
    <w:rPr>
      <w:rFonts w:ascii="Times New Roman" w:eastAsia="Times New Roman" w:hAnsi="Times New Roman" w:cs="Times New Roman"/>
      <w:b/>
      <w:bCs/>
    </w:rPr>
  </w:style>
  <w:style w:type="paragraph" w:styleId="NormalWeb">
    <w:name w:val="Normal (Web)"/>
    <w:basedOn w:val="Normal"/>
    <w:uiPriority w:val="99"/>
    <w:semiHidden/>
    <w:unhideWhenUsed/>
    <w:rsid w:val="004D519D"/>
    <w:pPr>
      <w:spacing w:before="100" w:beforeAutospacing="1" w:after="100" w:afterAutospacing="1"/>
    </w:pPr>
    <w:rPr>
      <w:rFonts w:ascii="Times New Roman" w:eastAsia="Times New Roman" w:hAnsi="Times New Roman" w:cs="Times New Roman"/>
    </w:rPr>
  </w:style>
  <w:style w:type="paragraph" w:customStyle="1" w:styleId="elementor-icon-list-item">
    <w:name w:val="elementor-icon-list-item"/>
    <w:basedOn w:val="Normal"/>
    <w:rsid w:val="004D519D"/>
    <w:pPr>
      <w:spacing w:before="100" w:beforeAutospacing="1" w:after="100" w:afterAutospacing="1"/>
    </w:pPr>
    <w:rPr>
      <w:rFonts w:ascii="Times New Roman" w:eastAsia="Times New Roman" w:hAnsi="Times New Roman" w:cs="Times New Roman"/>
    </w:rPr>
  </w:style>
  <w:style w:type="character" w:customStyle="1" w:styleId="elementor-icon-list-text">
    <w:name w:val="elementor-icon-list-text"/>
    <w:basedOn w:val="DefaultParagraphFont"/>
    <w:rsid w:val="004D519D"/>
  </w:style>
  <w:style w:type="paragraph" w:styleId="ListParagraph">
    <w:name w:val="List Paragraph"/>
    <w:basedOn w:val="Normal"/>
    <w:uiPriority w:val="34"/>
    <w:qFormat/>
    <w:rsid w:val="004D519D"/>
    <w:pPr>
      <w:ind w:left="720"/>
      <w:contextualSpacing/>
    </w:pPr>
  </w:style>
  <w:style w:type="paragraph" w:styleId="BalloonText">
    <w:name w:val="Balloon Text"/>
    <w:basedOn w:val="Normal"/>
    <w:link w:val="BalloonTextChar"/>
    <w:uiPriority w:val="99"/>
    <w:semiHidden/>
    <w:unhideWhenUsed/>
    <w:rsid w:val="001C3DF6"/>
    <w:rPr>
      <w:rFonts w:ascii="Tahoma" w:hAnsi="Tahoma" w:cs="Tahoma"/>
      <w:sz w:val="16"/>
      <w:szCs w:val="16"/>
    </w:rPr>
  </w:style>
  <w:style w:type="character" w:customStyle="1" w:styleId="BalloonTextChar">
    <w:name w:val="Balloon Text Char"/>
    <w:basedOn w:val="DefaultParagraphFont"/>
    <w:link w:val="BalloonText"/>
    <w:uiPriority w:val="99"/>
    <w:semiHidden/>
    <w:rsid w:val="001C3D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731983">
      <w:bodyDiv w:val="1"/>
      <w:marLeft w:val="0"/>
      <w:marRight w:val="0"/>
      <w:marTop w:val="0"/>
      <w:marBottom w:val="0"/>
      <w:divBdr>
        <w:top w:val="none" w:sz="0" w:space="0" w:color="auto"/>
        <w:left w:val="none" w:sz="0" w:space="0" w:color="auto"/>
        <w:bottom w:val="none" w:sz="0" w:space="0" w:color="auto"/>
        <w:right w:val="none" w:sz="0" w:space="0" w:color="auto"/>
      </w:divBdr>
      <w:divsChild>
        <w:div w:id="1118524198">
          <w:marLeft w:val="0"/>
          <w:marRight w:val="0"/>
          <w:marTop w:val="0"/>
          <w:marBottom w:val="0"/>
          <w:divBdr>
            <w:top w:val="none" w:sz="0" w:space="0" w:color="auto"/>
            <w:left w:val="none" w:sz="0" w:space="0" w:color="auto"/>
            <w:bottom w:val="none" w:sz="0" w:space="0" w:color="auto"/>
            <w:right w:val="none" w:sz="0" w:space="0" w:color="auto"/>
          </w:divBdr>
          <w:divsChild>
            <w:div w:id="1535313171">
              <w:marLeft w:val="0"/>
              <w:marRight w:val="600"/>
              <w:marTop w:val="0"/>
              <w:marBottom w:val="0"/>
              <w:divBdr>
                <w:top w:val="none" w:sz="0" w:space="0" w:color="auto"/>
                <w:left w:val="none" w:sz="0" w:space="0" w:color="auto"/>
                <w:bottom w:val="none" w:sz="0" w:space="0" w:color="auto"/>
                <w:right w:val="none" w:sz="0" w:space="0" w:color="auto"/>
              </w:divBdr>
              <w:divsChild>
                <w:div w:id="1051347739">
                  <w:marLeft w:val="0"/>
                  <w:marRight w:val="0"/>
                  <w:marTop w:val="0"/>
                  <w:marBottom w:val="0"/>
                  <w:divBdr>
                    <w:top w:val="none" w:sz="0" w:space="0" w:color="auto"/>
                    <w:left w:val="none" w:sz="0" w:space="0" w:color="auto"/>
                    <w:bottom w:val="none" w:sz="0" w:space="0" w:color="auto"/>
                    <w:right w:val="none" w:sz="0" w:space="0" w:color="auto"/>
                  </w:divBdr>
                  <w:divsChild>
                    <w:div w:id="1678534231">
                      <w:marLeft w:val="0"/>
                      <w:marRight w:val="0"/>
                      <w:marTop w:val="0"/>
                      <w:marBottom w:val="0"/>
                      <w:divBdr>
                        <w:top w:val="none" w:sz="0" w:space="0" w:color="auto"/>
                        <w:left w:val="none" w:sz="0" w:space="0" w:color="auto"/>
                        <w:bottom w:val="none" w:sz="0" w:space="0" w:color="auto"/>
                        <w:right w:val="none" w:sz="0" w:space="0" w:color="auto"/>
                      </w:divBdr>
                      <w:divsChild>
                        <w:div w:id="815218194">
                          <w:marLeft w:val="0"/>
                          <w:marRight w:val="0"/>
                          <w:marTop w:val="0"/>
                          <w:marBottom w:val="0"/>
                          <w:divBdr>
                            <w:top w:val="none" w:sz="0" w:space="0" w:color="auto"/>
                            <w:left w:val="none" w:sz="0" w:space="0" w:color="auto"/>
                            <w:bottom w:val="none" w:sz="0" w:space="0" w:color="auto"/>
                            <w:right w:val="none" w:sz="0" w:space="0" w:color="auto"/>
                          </w:divBdr>
                          <w:divsChild>
                            <w:div w:id="15722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978327">
          <w:marLeft w:val="0"/>
          <w:marRight w:val="0"/>
          <w:marTop w:val="0"/>
          <w:marBottom w:val="0"/>
          <w:divBdr>
            <w:top w:val="none" w:sz="0" w:space="0" w:color="auto"/>
            <w:left w:val="none" w:sz="0" w:space="0" w:color="auto"/>
            <w:bottom w:val="none" w:sz="0" w:space="0" w:color="auto"/>
            <w:right w:val="none" w:sz="0" w:space="0" w:color="auto"/>
          </w:divBdr>
          <w:divsChild>
            <w:div w:id="153230031">
              <w:marLeft w:val="0"/>
              <w:marRight w:val="0"/>
              <w:marTop w:val="0"/>
              <w:marBottom w:val="0"/>
              <w:divBdr>
                <w:top w:val="none" w:sz="0" w:space="0" w:color="auto"/>
                <w:left w:val="none" w:sz="0" w:space="0" w:color="auto"/>
                <w:bottom w:val="none" w:sz="0" w:space="0" w:color="auto"/>
                <w:right w:val="none" w:sz="0" w:space="0" w:color="auto"/>
              </w:divBdr>
              <w:divsChild>
                <w:div w:id="670596205">
                  <w:marLeft w:val="0"/>
                  <w:marRight w:val="0"/>
                  <w:marTop w:val="0"/>
                  <w:marBottom w:val="0"/>
                  <w:divBdr>
                    <w:top w:val="none" w:sz="0" w:space="0" w:color="auto"/>
                    <w:left w:val="none" w:sz="0" w:space="0" w:color="auto"/>
                    <w:bottom w:val="none" w:sz="0" w:space="0" w:color="auto"/>
                    <w:right w:val="none" w:sz="0" w:space="0" w:color="auto"/>
                  </w:divBdr>
                  <w:divsChild>
                    <w:div w:id="152257070">
                      <w:marLeft w:val="0"/>
                      <w:marRight w:val="0"/>
                      <w:marTop w:val="0"/>
                      <w:marBottom w:val="300"/>
                      <w:divBdr>
                        <w:top w:val="none" w:sz="0" w:space="0" w:color="auto"/>
                        <w:left w:val="none" w:sz="0" w:space="0" w:color="auto"/>
                        <w:bottom w:val="none" w:sz="0" w:space="0" w:color="auto"/>
                        <w:right w:val="none" w:sz="0" w:space="0" w:color="auto"/>
                      </w:divBdr>
                      <w:divsChild>
                        <w:div w:id="99646373">
                          <w:marLeft w:val="0"/>
                          <w:marRight w:val="0"/>
                          <w:marTop w:val="0"/>
                          <w:marBottom w:val="0"/>
                          <w:divBdr>
                            <w:top w:val="none" w:sz="0" w:space="0" w:color="auto"/>
                            <w:left w:val="none" w:sz="0" w:space="0" w:color="auto"/>
                            <w:bottom w:val="none" w:sz="0" w:space="0" w:color="auto"/>
                            <w:right w:val="none" w:sz="0" w:space="0" w:color="auto"/>
                          </w:divBdr>
                        </w:div>
                      </w:divsChild>
                    </w:div>
                    <w:div w:id="464855861">
                      <w:marLeft w:val="0"/>
                      <w:marRight w:val="0"/>
                      <w:marTop w:val="0"/>
                      <w:marBottom w:val="0"/>
                      <w:divBdr>
                        <w:top w:val="none" w:sz="0" w:space="0" w:color="auto"/>
                        <w:left w:val="none" w:sz="0" w:space="0" w:color="auto"/>
                        <w:bottom w:val="none" w:sz="0" w:space="0" w:color="auto"/>
                        <w:right w:val="none" w:sz="0" w:space="0" w:color="auto"/>
                      </w:divBdr>
                      <w:divsChild>
                        <w:div w:id="6847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672951">
      <w:bodyDiv w:val="1"/>
      <w:marLeft w:val="0"/>
      <w:marRight w:val="0"/>
      <w:marTop w:val="0"/>
      <w:marBottom w:val="0"/>
      <w:divBdr>
        <w:top w:val="none" w:sz="0" w:space="0" w:color="auto"/>
        <w:left w:val="none" w:sz="0" w:space="0" w:color="auto"/>
        <w:bottom w:val="none" w:sz="0" w:space="0" w:color="auto"/>
        <w:right w:val="none" w:sz="0" w:space="0" w:color="auto"/>
      </w:divBdr>
    </w:div>
    <w:div w:id="1903440754">
      <w:bodyDiv w:val="1"/>
      <w:marLeft w:val="0"/>
      <w:marRight w:val="0"/>
      <w:marTop w:val="0"/>
      <w:marBottom w:val="0"/>
      <w:divBdr>
        <w:top w:val="none" w:sz="0" w:space="0" w:color="auto"/>
        <w:left w:val="none" w:sz="0" w:space="0" w:color="auto"/>
        <w:bottom w:val="none" w:sz="0" w:space="0" w:color="auto"/>
        <w:right w:val="none" w:sz="0" w:space="0" w:color="auto"/>
      </w:divBdr>
      <w:divsChild>
        <w:div w:id="1547060540">
          <w:marLeft w:val="0"/>
          <w:marRight w:val="0"/>
          <w:marTop w:val="0"/>
          <w:marBottom w:val="0"/>
          <w:divBdr>
            <w:top w:val="none" w:sz="0" w:space="0" w:color="auto"/>
            <w:left w:val="none" w:sz="0" w:space="0" w:color="auto"/>
            <w:bottom w:val="none" w:sz="0" w:space="0" w:color="auto"/>
            <w:right w:val="none" w:sz="0" w:space="0" w:color="auto"/>
          </w:divBdr>
          <w:divsChild>
            <w:div w:id="1170826203">
              <w:marLeft w:val="0"/>
              <w:marRight w:val="600"/>
              <w:marTop w:val="0"/>
              <w:marBottom w:val="0"/>
              <w:divBdr>
                <w:top w:val="none" w:sz="0" w:space="0" w:color="auto"/>
                <w:left w:val="none" w:sz="0" w:space="0" w:color="auto"/>
                <w:bottom w:val="none" w:sz="0" w:space="0" w:color="auto"/>
                <w:right w:val="none" w:sz="0" w:space="0" w:color="auto"/>
              </w:divBdr>
              <w:divsChild>
                <w:div w:id="381171090">
                  <w:marLeft w:val="0"/>
                  <w:marRight w:val="0"/>
                  <w:marTop w:val="0"/>
                  <w:marBottom w:val="0"/>
                  <w:divBdr>
                    <w:top w:val="none" w:sz="0" w:space="0" w:color="auto"/>
                    <w:left w:val="none" w:sz="0" w:space="0" w:color="auto"/>
                    <w:bottom w:val="none" w:sz="0" w:space="0" w:color="auto"/>
                    <w:right w:val="none" w:sz="0" w:space="0" w:color="auto"/>
                  </w:divBdr>
                  <w:divsChild>
                    <w:div w:id="1198785036">
                      <w:marLeft w:val="0"/>
                      <w:marRight w:val="0"/>
                      <w:marTop w:val="0"/>
                      <w:marBottom w:val="0"/>
                      <w:divBdr>
                        <w:top w:val="none" w:sz="0" w:space="0" w:color="auto"/>
                        <w:left w:val="none" w:sz="0" w:space="0" w:color="auto"/>
                        <w:bottom w:val="none" w:sz="0" w:space="0" w:color="auto"/>
                        <w:right w:val="none" w:sz="0" w:space="0" w:color="auto"/>
                      </w:divBdr>
                      <w:divsChild>
                        <w:div w:id="827206687">
                          <w:marLeft w:val="0"/>
                          <w:marRight w:val="0"/>
                          <w:marTop w:val="0"/>
                          <w:marBottom w:val="0"/>
                          <w:divBdr>
                            <w:top w:val="none" w:sz="0" w:space="0" w:color="auto"/>
                            <w:left w:val="none" w:sz="0" w:space="0" w:color="auto"/>
                            <w:bottom w:val="none" w:sz="0" w:space="0" w:color="auto"/>
                            <w:right w:val="none" w:sz="0" w:space="0" w:color="auto"/>
                          </w:divBdr>
                          <w:divsChild>
                            <w:div w:id="13543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292258">
          <w:marLeft w:val="0"/>
          <w:marRight w:val="0"/>
          <w:marTop w:val="0"/>
          <w:marBottom w:val="0"/>
          <w:divBdr>
            <w:top w:val="none" w:sz="0" w:space="0" w:color="auto"/>
            <w:left w:val="none" w:sz="0" w:space="0" w:color="auto"/>
            <w:bottom w:val="none" w:sz="0" w:space="0" w:color="auto"/>
            <w:right w:val="none" w:sz="0" w:space="0" w:color="auto"/>
          </w:divBdr>
          <w:divsChild>
            <w:div w:id="189805433">
              <w:marLeft w:val="0"/>
              <w:marRight w:val="0"/>
              <w:marTop w:val="0"/>
              <w:marBottom w:val="0"/>
              <w:divBdr>
                <w:top w:val="none" w:sz="0" w:space="0" w:color="auto"/>
                <w:left w:val="none" w:sz="0" w:space="0" w:color="auto"/>
                <w:bottom w:val="none" w:sz="0" w:space="0" w:color="auto"/>
                <w:right w:val="none" w:sz="0" w:space="0" w:color="auto"/>
              </w:divBdr>
              <w:divsChild>
                <w:div w:id="1585071322">
                  <w:marLeft w:val="0"/>
                  <w:marRight w:val="0"/>
                  <w:marTop w:val="0"/>
                  <w:marBottom w:val="0"/>
                  <w:divBdr>
                    <w:top w:val="none" w:sz="0" w:space="0" w:color="auto"/>
                    <w:left w:val="none" w:sz="0" w:space="0" w:color="auto"/>
                    <w:bottom w:val="none" w:sz="0" w:space="0" w:color="auto"/>
                    <w:right w:val="none" w:sz="0" w:space="0" w:color="auto"/>
                  </w:divBdr>
                  <w:divsChild>
                    <w:div w:id="190152565">
                      <w:marLeft w:val="0"/>
                      <w:marRight w:val="0"/>
                      <w:marTop w:val="0"/>
                      <w:marBottom w:val="300"/>
                      <w:divBdr>
                        <w:top w:val="none" w:sz="0" w:space="0" w:color="auto"/>
                        <w:left w:val="none" w:sz="0" w:space="0" w:color="auto"/>
                        <w:bottom w:val="none" w:sz="0" w:space="0" w:color="auto"/>
                        <w:right w:val="none" w:sz="0" w:space="0" w:color="auto"/>
                      </w:divBdr>
                      <w:divsChild>
                        <w:div w:id="726418887">
                          <w:marLeft w:val="0"/>
                          <w:marRight w:val="0"/>
                          <w:marTop w:val="0"/>
                          <w:marBottom w:val="0"/>
                          <w:divBdr>
                            <w:top w:val="none" w:sz="0" w:space="0" w:color="auto"/>
                            <w:left w:val="none" w:sz="0" w:space="0" w:color="auto"/>
                            <w:bottom w:val="none" w:sz="0" w:space="0" w:color="auto"/>
                            <w:right w:val="none" w:sz="0" w:space="0" w:color="auto"/>
                          </w:divBdr>
                        </w:div>
                      </w:divsChild>
                    </w:div>
                    <w:div w:id="1927689759">
                      <w:marLeft w:val="0"/>
                      <w:marRight w:val="0"/>
                      <w:marTop w:val="0"/>
                      <w:marBottom w:val="0"/>
                      <w:divBdr>
                        <w:top w:val="none" w:sz="0" w:space="0" w:color="auto"/>
                        <w:left w:val="none" w:sz="0" w:space="0" w:color="auto"/>
                        <w:bottom w:val="none" w:sz="0" w:space="0" w:color="auto"/>
                        <w:right w:val="none" w:sz="0" w:space="0" w:color="auto"/>
                      </w:divBdr>
                      <w:divsChild>
                        <w:div w:id="12547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6</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Dunphy</dc:creator>
  <cp:keywords/>
  <dc:description/>
  <cp:lastModifiedBy>User</cp:lastModifiedBy>
  <cp:revision>20</cp:revision>
  <dcterms:created xsi:type="dcterms:W3CDTF">2023-04-21T22:58:00Z</dcterms:created>
  <dcterms:modified xsi:type="dcterms:W3CDTF">2023-05-18T13:18:00Z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4441a2f2dac4fc44e8f61962270d7ba027369e44fca932a23826f5d4ee4e6e75</vt:lpwstr>
  </property>
</Properties>
</file>